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2CA" w:rsidRPr="00C302CA" w:rsidRDefault="00933DEB" w:rsidP="00A433F0">
      <w:pPr>
        <w:pStyle w:val="Caption"/>
        <w:spacing w:before="240"/>
        <w:ind w:firstLine="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</w:t>
      </w:r>
      <w:r w:rsidR="00544E2D">
        <w:rPr>
          <w:rFonts w:ascii="Times New Roman" w:hAnsi="Times New Roman"/>
          <w:sz w:val="36"/>
          <w:szCs w:val="36"/>
        </w:rPr>
        <w:t xml:space="preserve"> </w:t>
      </w:r>
    </w:p>
    <w:p w:rsidR="00E11B28" w:rsidRPr="00755B3B" w:rsidRDefault="00E11B28" w:rsidP="00E11B28">
      <w:pPr>
        <w:pStyle w:val="Caption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755B3B">
        <w:rPr>
          <w:rFonts w:ascii="Times New Roman" w:hAnsi="Times New Roman"/>
          <w:sz w:val="44"/>
          <w:szCs w:val="44"/>
        </w:rPr>
        <w:t xml:space="preserve">Ulice Průmyslový park – autobusové zastávky </w:t>
      </w:r>
      <w:proofErr w:type="gramStart"/>
      <w:r w:rsidRPr="00755B3B">
        <w:rPr>
          <w:rFonts w:ascii="Times New Roman" w:hAnsi="Times New Roman"/>
          <w:sz w:val="44"/>
          <w:szCs w:val="44"/>
        </w:rPr>
        <w:t>před  firmou</w:t>
      </w:r>
      <w:proofErr w:type="gramEnd"/>
      <w:r w:rsidRPr="00755B3B">
        <w:rPr>
          <w:rFonts w:ascii="Times New Roman" w:hAnsi="Times New Roman"/>
          <w:sz w:val="44"/>
          <w:szCs w:val="44"/>
        </w:rPr>
        <w:t xml:space="preserve"> Erich Jaeger, přechod pro chodce a navazující komunikace pro pěší</w:t>
      </w:r>
    </w:p>
    <w:p w:rsidR="00E11B28" w:rsidRPr="00755B3B" w:rsidRDefault="00E11B28" w:rsidP="00E11B28">
      <w:pPr>
        <w:rPr>
          <w:lang w:eastAsia="en-US"/>
        </w:rPr>
      </w:pPr>
    </w:p>
    <w:p w:rsidR="00E11B28" w:rsidRPr="00755B3B" w:rsidRDefault="00E11B28" w:rsidP="00E11B28">
      <w:pPr>
        <w:rPr>
          <w:b/>
        </w:rPr>
      </w:pPr>
      <w:r w:rsidRPr="00755B3B">
        <w:rPr>
          <w:b/>
        </w:rPr>
        <w:t>Seznam:</w:t>
      </w:r>
    </w:p>
    <w:p w:rsidR="00E11B28" w:rsidRPr="00755B3B" w:rsidRDefault="00E11B28" w:rsidP="00E11B28">
      <w:pPr>
        <w:numPr>
          <w:ilvl w:val="0"/>
          <w:numId w:val="1"/>
        </w:numPr>
        <w:spacing w:after="0"/>
      </w:pPr>
      <w:r w:rsidRPr="00755B3B">
        <w:t>Průvodní zpráva</w:t>
      </w:r>
    </w:p>
    <w:p w:rsidR="00E11B28" w:rsidRPr="00755B3B" w:rsidRDefault="00E11B28" w:rsidP="00E11B28">
      <w:pPr>
        <w:numPr>
          <w:ilvl w:val="0"/>
          <w:numId w:val="1"/>
        </w:numPr>
        <w:spacing w:after="0"/>
      </w:pPr>
      <w:r w:rsidRPr="00755B3B">
        <w:t>Souhrnná technická zpráva</w:t>
      </w:r>
    </w:p>
    <w:p w:rsidR="00E11B28" w:rsidRPr="00755B3B" w:rsidRDefault="00E11B28" w:rsidP="00E11B28">
      <w:pPr>
        <w:numPr>
          <w:ilvl w:val="0"/>
          <w:numId w:val="1"/>
        </w:numPr>
        <w:spacing w:after="0"/>
      </w:pPr>
      <w:r w:rsidRPr="00755B3B">
        <w:t>Situační výkresy</w:t>
      </w:r>
    </w:p>
    <w:p w:rsidR="00E11B28" w:rsidRPr="00755B3B" w:rsidRDefault="00E11B28" w:rsidP="00E11B28">
      <w:pPr>
        <w:numPr>
          <w:ilvl w:val="0"/>
          <w:numId w:val="1"/>
        </w:numPr>
        <w:spacing w:after="0"/>
      </w:pPr>
      <w:r w:rsidRPr="00755B3B">
        <w:t>Dokumentace objektů a technických a technologických zařízení</w:t>
      </w:r>
    </w:p>
    <w:p w:rsidR="00E11B28" w:rsidRPr="00755B3B" w:rsidRDefault="00E11B28" w:rsidP="00E11B28">
      <w:pPr>
        <w:numPr>
          <w:ilvl w:val="0"/>
          <w:numId w:val="1"/>
        </w:numPr>
        <w:spacing w:after="0"/>
      </w:pPr>
      <w:r w:rsidRPr="00755B3B">
        <w:t>Dokladová část</w:t>
      </w:r>
    </w:p>
    <w:p w:rsidR="00376DAA" w:rsidRDefault="00376DAA" w:rsidP="00942A0E"/>
    <w:p w:rsidR="005F01C0" w:rsidRDefault="005F01C0" w:rsidP="00942A0E"/>
    <w:p w:rsidR="00376DAA" w:rsidRPr="00376DAA" w:rsidRDefault="00376DAA" w:rsidP="00942A0E"/>
    <w:p w:rsidR="009B2747" w:rsidRDefault="009B2747" w:rsidP="009B2747">
      <w:pPr>
        <w:spacing w:before="720"/>
        <w:ind w:left="357"/>
        <w:jc w:val="center"/>
      </w:pPr>
      <w:r>
        <w:rPr>
          <w:b/>
          <w:sz w:val="72"/>
          <w:u w:val="single"/>
        </w:rPr>
        <w:t>C. SITUAČNÍ VÝKRESY</w:t>
      </w:r>
    </w:p>
    <w:p w:rsidR="00376DAA" w:rsidRDefault="00376DAA" w:rsidP="00937C49">
      <w:pPr>
        <w:ind w:left="360"/>
      </w:pPr>
    </w:p>
    <w:p w:rsidR="005F01C0" w:rsidRDefault="005F01C0" w:rsidP="00937C49">
      <w:pPr>
        <w:ind w:left="360"/>
      </w:pPr>
    </w:p>
    <w:p w:rsidR="005F01C0" w:rsidRDefault="005F01C0" w:rsidP="00937C49">
      <w:pPr>
        <w:ind w:left="360"/>
      </w:pPr>
    </w:p>
    <w:p w:rsidR="00DD681C" w:rsidRDefault="00DD681C" w:rsidP="00937C49">
      <w:pPr>
        <w:ind w:left="360"/>
      </w:pPr>
    </w:p>
    <w:p w:rsidR="005F01C0" w:rsidRDefault="005F01C0" w:rsidP="00937C49">
      <w:pPr>
        <w:ind w:left="360"/>
      </w:pPr>
    </w:p>
    <w:p w:rsidR="00301F33" w:rsidRDefault="00301F33" w:rsidP="00937C49">
      <w:pPr>
        <w:ind w:left="360"/>
      </w:pPr>
    </w:p>
    <w:p w:rsidR="00BE2FC7" w:rsidRPr="00755B3B" w:rsidRDefault="00BE2FC7" w:rsidP="00BE2FC7">
      <w:pPr>
        <w:spacing w:line="286" w:lineRule="atLeast"/>
        <w:ind w:left="3261" w:hanging="3261"/>
        <w:rPr>
          <w:sz w:val="28"/>
        </w:rPr>
      </w:pPr>
      <w:r w:rsidRPr="00755B3B">
        <w:rPr>
          <w:b/>
          <w:sz w:val="28"/>
        </w:rPr>
        <w:t xml:space="preserve">Investor: </w:t>
      </w:r>
      <w:r w:rsidRPr="00755B3B">
        <w:rPr>
          <w:b/>
          <w:sz w:val="28"/>
        </w:rPr>
        <w:tab/>
      </w:r>
      <w:r w:rsidRPr="00755B3B">
        <w:rPr>
          <w:sz w:val="28"/>
        </w:rPr>
        <w:t xml:space="preserve">Město Kopřivnice </w:t>
      </w:r>
    </w:p>
    <w:p w:rsidR="00BE2FC7" w:rsidRPr="00755B3B" w:rsidRDefault="00BE2FC7" w:rsidP="00BE2FC7">
      <w:pPr>
        <w:spacing w:line="286" w:lineRule="atLeast"/>
        <w:ind w:left="3261" w:hanging="3"/>
        <w:rPr>
          <w:sz w:val="28"/>
        </w:rPr>
      </w:pPr>
      <w:r w:rsidRPr="00755B3B">
        <w:rPr>
          <w:sz w:val="28"/>
        </w:rPr>
        <w:t>Štefánikova 1163, Kopřivnice 742 21</w:t>
      </w:r>
    </w:p>
    <w:p w:rsidR="00BE2FC7" w:rsidRPr="00755B3B" w:rsidRDefault="00BE2FC7" w:rsidP="00BE2FC7">
      <w:pPr>
        <w:tabs>
          <w:tab w:val="left" w:pos="3261"/>
        </w:tabs>
        <w:spacing w:line="286" w:lineRule="atLeast"/>
        <w:rPr>
          <w:sz w:val="28"/>
        </w:rPr>
      </w:pPr>
      <w:r w:rsidRPr="00755B3B">
        <w:rPr>
          <w:b/>
          <w:sz w:val="28"/>
        </w:rPr>
        <w:t>Zodpovědný projektant:</w:t>
      </w:r>
      <w:r w:rsidRPr="00755B3B">
        <w:rPr>
          <w:sz w:val="28"/>
        </w:rPr>
        <w:t xml:space="preserve"> </w:t>
      </w:r>
      <w:r>
        <w:rPr>
          <w:sz w:val="28"/>
        </w:rPr>
        <w:tab/>
      </w:r>
      <w:r w:rsidRPr="00755B3B">
        <w:rPr>
          <w:sz w:val="28"/>
        </w:rPr>
        <w:t>Ing. Ondřej Bojko</w:t>
      </w:r>
    </w:p>
    <w:p w:rsidR="00BE2FC7" w:rsidRDefault="00BE2FC7" w:rsidP="00BE2FC7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0" w:name="_Toc514739620"/>
      <w:r w:rsidRPr="00C26488">
        <w:rPr>
          <w:b/>
          <w:sz w:val="28"/>
        </w:rPr>
        <w:t>Stupeň</w:t>
      </w:r>
      <w:r w:rsidRPr="006416A3">
        <w:rPr>
          <w:b/>
          <w:sz w:val="28"/>
        </w:rPr>
        <w:t xml:space="preserve"> PD:</w:t>
      </w:r>
      <w:r w:rsidRPr="00755B3B">
        <w:rPr>
          <w:sz w:val="28"/>
        </w:rPr>
        <w:tab/>
      </w:r>
      <w:r w:rsidRPr="00C26488">
        <w:rPr>
          <w:sz w:val="28"/>
        </w:rPr>
        <w:t>Dokumentace pro vydání společného územního rozhodnutí a stavebního povolení (DUR + DSP)</w:t>
      </w:r>
      <w:bookmarkEnd w:id="0"/>
      <w:r>
        <w:rPr>
          <w:sz w:val="28"/>
        </w:rPr>
        <w:t xml:space="preserve"> s prvky dokumentace pro provádění stavby</w:t>
      </w:r>
    </w:p>
    <w:p w:rsidR="00BE2FC7" w:rsidRPr="00755B3B" w:rsidRDefault="00BE2FC7" w:rsidP="00BE2FC7">
      <w:pPr>
        <w:tabs>
          <w:tab w:val="left" w:pos="3261"/>
        </w:tabs>
      </w:pPr>
      <w:r>
        <w:rPr>
          <w:b/>
          <w:sz w:val="28"/>
        </w:rPr>
        <w:t>Archivní číslo</w:t>
      </w:r>
      <w:r w:rsidRPr="00755B3B">
        <w:rPr>
          <w:b/>
          <w:sz w:val="28"/>
        </w:rPr>
        <w:t>:</w:t>
      </w:r>
      <w:r w:rsidRPr="00755B3B">
        <w:rPr>
          <w:sz w:val="28"/>
        </w:rPr>
        <w:tab/>
      </w:r>
      <w:r>
        <w:rPr>
          <w:sz w:val="28"/>
        </w:rPr>
        <w:t>CA 1756</w:t>
      </w:r>
    </w:p>
    <w:p w:rsidR="00BE2FC7" w:rsidRPr="00755B3B" w:rsidRDefault="00BE2FC7" w:rsidP="00BE2FC7">
      <w:pPr>
        <w:tabs>
          <w:tab w:val="left" w:pos="3261"/>
        </w:tabs>
      </w:pPr>
      <w:r w:rsidRPr="00755B3B">
        <w:rPr>
          <w:b/>
          <w:sz w:val="28"/>
        </w:rPr>
        <w:t>Termín dokončení:</w:t>
      </w:r>
      <w:r w:rsidRPr="00755B3B">
        <w:rPr>
          <w:sz w:val="28"/>
        </w:rPr>
        <w:tab/>
      </w:r>
      <w:r>
        <w:rPr>
          <w:sz w:val="28"/>
        </w:rPr>
        <w:t>prosinec</w:t>
      </w:r>
      <w:r w:rsidRPr="00755B3B">
        <w:rPr>
          <w:sz w:val="28"/>
        </w:rPr>
        <w:t xml:space="preserve"> 2018</w:t>
      </w:r>
    </w:p>
    <w:p w:rsidR="00641E21" w:rsidRDefault="00641E21" w:rsidP="00943216">
      <w:pPr>
        <w:spacing w:before="120"/>
        <w:ind w:left="360" w:firstLine="180"/>
        <w:jc w:val="left"/>
        <w:rPr>
          <w:sz w:val="28"/>
        </w:rPr>
        <w:sectPr w:rsidR="00641E21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" w:name="_GoBack"/>
      <w:bookmarkEnd w:id="1"/>
    </w:p>
    <w:p w:rsidR="009B2747" w:rsidRDefault="009B2747" w:rsidP="009B2747">
      <w:pPr>
        <w:pStyle w:val="StyleHeading1JustifiedAfter12pt"/>
        <w:jc w:val="center"/>
        <w:rPr>
          <w:sz w:val="32"/>
          <w:szCs w:val="32"/>
        </w:rPr>
      </w:pPr>
    </w:p>
    <w:p w:rsidR="009B2747" w:rsidRDefault="009B2747" w:rsidP="009B2747">
      <w:pPr>
        <w:pStyle w:val="StyleHeading1JustifiedAfter12pt"/>
        <w:jc w:val="center"/>
        <w:rPr>
          <w:sz w:val="32"/>
          <w:szCs w:val="32"/>
        </w:rPr>
      </w:pPr>
    </w:p>
    <w:p w:rsidR="009B2747" w:rsidRDefault="009B2747" w:rsidP="009B2747">
      <w:pPr>
        <w:pStyle w:val="StyleHeading1JustifiedAfter12pt"/>
        <w:jc w:val="center"/>
        <w:rPr>
          <w:sz w:val="32"/>
          <w:szCs w:val="32"/>
        </w:rPr>
      </w:pPr>
    </w:p>
    <w:p w:rsidR="009B2747" w:rsidRDefault="009B2747" w:rsidP="009B2747">
      <w:pPr>
        <w:pStyle w:val="StyleHeading1JustifiedAfter12pt"/>
        <w:jc w:val="center"/>
        <w:rPr>
          <w:sz w:val="32"/>
          <w:szCs w:val="32"/>
        </w:rPr>
      </w:pPr>
    </w:p>
    <w:p w:rsidR="009B2747" w:rsidRDefault="009B2747" w:rsidP="009B2747">
      <w:pPr>
        <w:pStyle w:val="StyleHeading1JustifiedAfter12pt"/>
        <w:jc w:val="center"/>
        <w:rPr>
          <w:sz w:val="32"/>
          <w:szCs w:val="32"/>
        </w:rPr>
      </w:pPr>
    </w:p>
    <w:p w:rsidR="009B2747" w:rsidRDefault="009B2747" w:rsidP="009B2747">
      <w:pPr>
        <w:pStyle w:val="StyleHeading1JustifiedAfter12pt"/>
        <w:jc w:val="center"/>
        <w:rPr>
          <w:sz w:val="32"/>
          <w:szCs w:val="32"/>
        </w:rPr>
      </w:pPr>
    </w:p>
    <w:p w:rsidR="009B2747" w:rsidRPr="008433CC" w:rsidRDefault="009B2747" w:rsidP="009B2747">
      <w:pPr>
        <w:pStyle w:val="StyleHeading1JustifiedAfter12pt"/>
        <w:jc w:val="center"/>
        <w:rPr>
          <w:sz w:val="32"/>
          <w:szCs w:val="32"/>
        </w:rPr>
      </w:pPr>
      <w:r>
        <w:rPr>
          <w:sz w:val="32"/>
          <w:szCs w:val="32"/>
        </w:rPr>
        <w:t>SEZNAM PŘÍLOH:</w:t>
      </w:r>
    </w:p>
    <w:p w:rsidR="009B2747" w:rsidRDefault="009B2747" w:rsidP="009B2747">
      <w:pPr>
        <w:pStyle w:val="StyleHeading1JustifiedAfter12pt"/>
        <w:ind w:left="540"/>
        <w:jc w:val="center"/>
      </w:pPr>
    </w:p>
    <w:p w:rsidR="009B2747" w:rsidRDefault="009B2747" w:rsidP="009B2747">
      <w:pPr>
        <w:pStyle w:val="StyleHeading1JustifiedAfter12pt"/>
        <w:ind w:left="540"/>
        <w:jc w:val="center"/>
      </w:pPr>
    </w:p>
    <w:p w:rsidR="009B2747" w:rsidRDefault="009B2747" w:rsidP="009B2747">
      <w:pPr>
        <w:pStyle w:val="StyleHeading1JustifiedAfter12pt"/>
        <w:ind w:left="540"/>
        <w:jc w:val="center"/>
      </w:pPr>
    </w:p>
    <w:p w:rsidR="009B2747" w:rsidRDefault="009B2747" w:rsidP="009B2747">
      <w:pPr>
        <w:pStyle w:val="StyleHeading1JustifiedAfter12pt"/>
        <w:jc w:val="center"/>
        <w:rPr>
          <w:sz w:val="32"/>
          <w:szCs w:val="32"/>
        </w:rPr>
      </w:pPr>
      <w:r>
        <w:rPr>
          <w:sz w:val="32"/>
          <w:szCs w:val="32"/>
        </w:rPr>
        <w:t>C1 SITUAČNÍ VÝKRES ŠIRŠÍCH VZTAHŮ</w:t>
      </w:r>
    </w:p>
    <w:p w:rsidR="009B2747" w:rsidRDefault="009B2747" w:rsidP="009B2747">
      <w:pPr>
        <w:pStyle w:val="StyleHeading1JustifiedAfter12pt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C2 </w:t>
      </w:r>
      <w:r w:rsidR="00DB6F8B">
        <w:rPr>
          <w:sz w:val="32"/>
          <w:szCs w:val="32"/>
        </w:rPr>
        <w:t>KATASTRÁLNÍ SITUAČNÍ VÝKRES</w:t>
      </w:r>
    </w:p>
    <w:p w:rsidR="009B2747" w:rsidRDefault="009B2747" w:rsidP="009B2747">
      <w:pPr>
        <w:pStyle w:val="StyleHeading1JustifiedAfter12pt"/>
        <w:jc w:val="center"/>
        <w:rPr>
          <w:sz w:val="32"/>
          <w:szCs w:val="32"/>
        </w:rPr>
      </w:pPr>
      <w:r>
        <w:rPr>
          <w:sz w:val="32"/>
          <w:szCs w:val="32"/>
        </w:rPr>
        <w:t>C3 KOORDINAČNÍ SITUAČNÍ VÝKRES</w:t>
      </w:r>
    </w:p>
    <w:p w:rsidR="00E45FD5" w:rsidRPr="00BA5E4C" w:rsidRDefault="00E45FD5" w:rsidP="009B2747">
      <w:pPr>
        <w:spacing w:after="0"/>
        <w:jc w:val="left"/>
      </w:pPr>
    </w:p>
    <w:sectPr w:rsidR="00E45FD5" w:rsidRPr="00BA5E4C" w:rsidSect="00ED1319">
      <w:headerReference w:type="default" r:id="rId10"/>
      <w:footerReference w:type="default" r:id="rId11"/>
      <w:type w:val="continuous"/>
      <w:pgSz w:w="11906" w:h="16838" w:code="9"/>
      <w:pgMar w:top="1418" w:right="1418" w:bottom="1247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15E" w:rsidRDefault="0080615E">
      <w:r>
        <w:separator/>
      </w:r>
    </w:p>
  </w:endnote>
  <w:endnote w:type="continuationSeparator" w:id="0">
    <w:p w:rsidR="0080615E" w:rsidRDefault="0080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E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15E" w:rsidRPr="005F5179" w:rsidRDefault="00324975" w:rsidP="001100D7">
    <w:pPr>
      <w:pStyle w:val="Footer"/>
      <w:pBdr>
        <w:top w:val="single" w:sz="4" w:space="1" w:color="auto"/>
      </w:pBdr>
    </w:pPr>
    <w:r w:rsidRPr="005F5179">
      <w:rPr>
        <w:rStyle w:val="PageNumber"/>
        <w:color w:val="365F91" w:themeColor="accent1" w:themeShade="BF"/>
      </w:rPr>
      <w:fldChar w:fldCharType="begin"/>
    </w:r>
    <w:r w:rsidR="0080615E" w:rsidRPr="005F5179">
      <w:rPr>
        <w:rStyle w:val="PageNumber"/>
        <w:color w:val="365F91" w:themeColor="accent1" w:themeShade="BF"/>
      </w:rPr>
      <w:instrText xml:space="preserve"> PAGE </w:instrText>
    </w:r>
    <w:r w:rsidRPr="005F5179">
      <w:rPr>
        <w:rStyle w:val="PageNumber"/>
        <w:color w:val="365F91" w:themeColor="accent1" w:themeShade="BF"/>
      </w:rPr>
      <w:fldChar w:fldCharType="separate"/>
    </w:r>
    <w:r w:rsidR="00BE2FC7">
      <w:rPr>
        <w:rStyle w:val="PageNumber"/>
        <w:noProof/>
        <w:color w:val="365F91" w:themeColor="accent1" w:themeShade="BF"/>
      </w:rPr>
      <w:t>2</w:t>
    </w:r>
    <w:r w:rsidRPr="005F5179">
      <w:rPr>
        <w:rStyle w:val="PageNumber"/>
        <w:color w:val="365F91" w:themeColor="accent1" w:themeShade="BF"/>
      </w:rPr>
      <w:fldChar w:fldCharType="end"/>
    </w:r>
    <w:r w:rsidR="0080615E" w:rsidRPr="005F5179">
      <w:rPr>
        <w:rStyle w:val="PageNumber"/>
        <w:color w:val="365F91" w:themeColor="accent1" w:themeShade="BF"/>
      </w:rPr>
      <w:t xml:space="preserve"> /</w:t>
    </w:r>
    <w:r w:rsidRPr="005F5179">
      <w:rPr>
        <w:rStyle w:val="PageNumber"/>
        <w:color w:val="365F91" w:themeColor="accent1" w:themeShade="BF"/>
      </w:rPr>
      <w:fldChar w:fldCharType="begin"/>
    </w:r>
    <w:r w:rsidR="0080615E" w:rsidRPr="005F5179">
      <w:rPr>
        <w:rStyle w:val="PageNumber"/>
        <w:color w:val="365F91" w:themeColor="accent1" w:themeShade="BF"/>
      </w:rPr>
      <w:instrText xml:space="preserve"> NUMPAGES </w:instrText>
    </w:r>
    <w:r w:rsidRPr="005F5179">
      <w:rPr>
        <w:rStyle w:val="PageNumber"/>
        <w:color w:val="365F91" w:themeColor="accent1" w:themeShade="BF"/>
      </w:rPr>
      <w:fldChar w:fldCharType="separate"/>
    </w:r>
    <w:r w:rsidR="00BE2FC7">
      <w:rPr>
        <w:rStyle w:val="PageNumber"/>
        <w:noProof/>
        <w:color w:val="365F91" w:themeColor="accent1" w:themeShade="BF"/>
      </w:rPr>
      <w:t>2</w:t>
    </w:r>
    <w:r w:rsidRPr="005F5179">
      <w:rPr>
        <w:rStyle w:val="PageNumber"/>
        <w:color w:val="365F91" w:themeColor="accent1" w:themeShade="BF"/>
      </w:rPr>
      <w:fldChar w:fldCharType="end"/>
    </w:r>
  </w:p>
  <w:p w:rsidR="0080615E" w:rsidRPr="005F5179" w:rsidRDefault="0080615E" w:rsidP="005F5179">
    <w:pPr>
      <w:pStyle w:val="Footer"/>
    </w:pPr>
    <w:proofErr w:type="spellStart"/>
    <w:r w:rsidRPr="005F5179">
      <w:t>HaskoningDHV</w:t>
    </w:r>
    <w:proofErr w:type="spellEnd"/>
    <w:r w:rsidRPr="005F5179">
      <w:t xml:space="preserve"> Czech Republic, spol. s r.o., Sokolovská 100/94, 186 00 Praha 8,</w:t>
    </w:r>
  </w:p>
  <w:p w:rsidR="0080615E" w:rsidRDefault="0080615E" w:rsidP="005F5179">
    <w:pPr>
      <w:pStyle w:val="Footer"/>
    </w:pPr>
    <w:r w:rsidRPr="005F5179">
      <w:t>Kancelář Ostrava, Prokešovo náměstí 5, 702 00 Ostrava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15E" w:rsidRDefault="0080615E">
      <w:r>
        <w:separator/>
      </w:r>
    </w:p>
  </w:footnote>
  <w:footnote w:type="continuationSeparator" w:id="0">
    <w:p w:rsidR="0080615E" w:rsidRDefault="008061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15E" w:rsidRPr="00DE45A4" w:rsidRDefault="0080615E" w:rsidP="005A5411">
    <w:pPr>
      <w:tabs>
        <w:tab w:val="left" w:pos="7230"/>
      </w:tabs>
      <w:spacing w:before="40"/>
      <w:rPr>
        <w:rFonts w:ascii="Trebuchet MS" w:hAnsi="Trebuchet MS" w:cs="Arial"/>
        <w:color w:val="333333"/>
      </w:rPr>
    </w:pPr>
    <w:r>
      <w:rPr>
        <w:b/>
        <w:bCs/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4770755</wp:posOffset>
          </wp:positionH>
          <wp:positionV relativeFrom="paragraph">
            <wp:posOffset>-144780</wp:posOffset>
          </wp:positionV>
          <wp:extent cx="1266190" cy="643890"/>
          <wp:effectExtent l="19050" t="0" r="0" b="0"/>
          <wp:wrapNone/>
          <wp:docPr id="2" name="Picture 2" descr="logo_rhdhv_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_rhdhv_150dp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190" cy="6438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proofErr w:type="spellStart"/>
    <w:r w:rsidRPr="00DE45A4">
      <w:rPr>
        <w:b/>
        <w:bCs/>
      </w:rPr>
      <w:t>HaskoningDHV</w:t>
    </w:r>
    <w:proofErr w:type="spellEnd"/>
    <w:r w:rsidRPr="00DE45A4">
      <w:rPr>
        <w:b/>
        <w:bCs/>
      </w:rPr>
      <w:t xml:space="preserve"> Czech Republic</w:t>
    </w:r>
    <w:r>
      <w:rPr>
        <w:b/>
        <w:bCs/>
      </w:rPr>
      <w:t xml:space="preserve"> </w:t>
    </w:r>
    <w:r w:rsidRPr="00DE45A4">
      <w:rPr>
        <w:b/>
        <w:bCs/>
      </w:rPr>
      <w:t>s.r.o., Sokolovská 100/94, 186 00 Praha 8</w:t>
    </w:r>
  </w:p>
  <w:p w:rsidR="0080615E" w:rsidRPr="00DE45A4" w:rsidRDefault="0080615E" w:rsidP="005A5411">
    <w:pPr>
      <w:pStyle w:val="nadpishlavn"/>
      <w:spacing w:after="0"/>
      <w:ind w:firstLine="0"/>
      <w:jc w:val="left"/>
      <w:rPr>
        <w:rFonts w:ascii="Times New Roman" w:hAnsi="Times New Roman"/>
        <w:b/>
        <w:bCs/>
        <w:sz w:val="24"/>
        <w:szCs w:val="24"/>
      </w:rPr>
    </w:pPr>
    <w:r w:rsidRPr="00DE45A4">
      <w:rPr>
        <w:rFonts w:ascii="Times New Roman" w:hAnsi="Times New Roman"/>
        <w:b/>
        <w:bCs/>
        <w:sz w:val="24"/>
        <w:szCs w:val="24"/>
      </w:rPr>
      <w:t>kancelář Ostrava, Prokešovo nám. 5, 702 00 Ostrava</w:t>
    </w:r>
  </w:p>
  <w:p w:rsidR="0080615E" w:rsidRDefault="00BE2FC7" w:rsidP="005F5179">
    <w:pPr>
      <w:pStyle w:val="Header"/>
    </w:pPr>
    <w:r>
      <w:rPr>
        <w:lang w:val="cs-CZ"/>
      </w:rPr>
      <w:pict>
        <v:line id="Line 2" o:spid="_x0000_s614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65pt" to="459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CFg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15E" w:rsidRPr="005F5179" w:rsidRDefault="0080615E" w:rsidP="00E11B28">
    <w:pPr>
      <w:pStyle w:val="Header"/>
      <w:tabs>
        <w:tab w:val="clear" w:pos="4536"/>
        <w:tab w:val="clear" w:pos="9072"/>
      </w:tabs>
    </w:pPr>
    <w:r>
      <w:rPr>
        <w:lang w:val="cs-CZ" w:eastAsia="cs-CZ"/>
      </w:rPr>
      <w:drawing>
        <wp:anchor distT="0" distB="0" distL="114300" distR="114300" simplePos="0" relativeHeight="251657216" behindDoc="1" locked="0" layoutInCell="1" allowOverlap="1" wp14:anchorId="6C18AA06" wp14:editId="093F87A4">
          <wp:simplePos x="0" y="0"/>
          <wp:positionH relativeFrom="column">
            <wp:posOffset>4559753</wp:posOffset>
          </wp:positionH>
          <wp:positionV relativeFrom="paragraph">
            <wp:posOffset>-187665</wp:posOffset>
          </wp:positionV>
          <wp:extent cx="1266542" cy="642797"/>
          <wp:effectExtent l="19050" t="0" r="0" b="0"/>
          <wp:wrapNone/>
          <wp:docPr id="8" name="Picture 8" descr="logo_rhdhv_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rhdhv_150dp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542" cy="6427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F5179">
      <w:t>DUR</w:t>
    </w:r>
    <w:r w:rsidR="00E11B28">
      <w:t>+DSP</w:t>
    </w:r>
    <w:r w:rsidR="00BE2FC7">
      <w:t>+DPS</w:t>
    </w:r>
    <w:r w:rsidR="00E11B28">
      <w:tab/>
    </w:r>
    <w:r w:rsidR="00E11B28">
      <w:tab/>
    </w:r>
    <w:r w:rsidR="00E11B28">
      <w:tab/>
    </w:r>
    <w:r w:rsidR="00E11B28">
      <w:tab/>
    </w:r>
    <w:r w:rsidR="00E11B28">
      <w:tab/>
    </w:r>
    <w:r w:rsidR="00E11B28">
      <w:tab/>
    </w:r>
    <w:r w:rsidR="009B2747">
      <w:t>C</w:t>
    </w:r>
    <w:r>
      <w:t xml:space="preserve">. </w:t>
    </w:r>
    <w:r w:rsidR="009B2747">
      <w:t>Situační výkresy</w:t>
    </w:r>
  </w:p>
  <w:p w:rsidR="0080615E" w:rsidRDefault="00BE2FC7" w:rsidP="005F5179">
    <w:pPr>
      <w:pStyle w:val="Header"/>
    </w:pPr>
    <w:r>
      <w:rPr>
        <w:lang w:val="cs-CZ"/>
      </w:rPr>
      <w:pict>
        <v:line id="Line 4" o:spid="_x0000_s6145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0,15.2pt" to="459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Ppy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C9045D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B9D0E7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875691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0"/>
    <w:multiLevelType w:val="singleLevel"/>
    <w:tmpl w:val="2304DD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AA6444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52B427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0DCE11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113EDA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8EE0D2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>
    <w:nsid w:val="09BF1095"/>
    <w:multiLevelType w:val="hybridMultilevel"/>
    <w:tmpl w:val="6B3A0C60"/>
    <w:lvl w:ilvl="0" w:tplc="E4540876">
      <w:start w:val="1"/>
      <w:numFmt w:val="upperLetter"/>
      <w:lvlText w:val="%1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EF83B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75325A"/>
    <w:multiLevelType w:val="hybridMultilevel"/>
    <w:tmpl w:val="C59685C0"/>
    <w:lvl w:ilvl="0" w:tplc="1290A2BE">
      <w:start w:val="1"/>
      <w:numFmt w:val="upperLetter"/>
      <w:lvlText w:val="%15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C9E4B46"/>
    <w:multiLevelType w:val="hybridMultilevel"/>
    <w:tmpl w:val="28162E32"/>
    <w:lvl w:ilvl="0" w:tplc="A086CAC8">
      <w:start w:val="1"/>
      <w:numFmt w:val="lowerLetter"/>
      <w:pStyle w:val="StyleJustified"/>
      <w:lvlText w:val="%1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82A3E28"/>
    <w:multiLevelType w:val="hybridMultilevel"/>
    <w:tmpl w:val="41FE0B5C"/>
    <w:lvl w:ilvl="0" w:tplc="3A6A5502">
      <w:start w:val="1"/>
      <w:numFmt w:val="bullet"/>
      <w:pStyle w:val="odr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ACE7F05"/>
    <w:multiLevelType w:val="hybridMultilevel"/>
    <w:tmpl w:val="00D2F4DE"/>
    <w:lvl w:ilvl="0" w:tplc="98CC63AA">
      <w:start w:val="9"/>
      <w:numFmt w:val="bullet"/>
      <w:lvlText w:val="-"/>
      <w:lvlJc w:val="left"/>
      <w:pPr>
        <w:tabs>
          <w:tab w:val="num" w:pos="1767"/>
        </w:tabs>
        <w:ind w:left="1767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487"/>
        </w:tabs>
        <w:ind w:left="24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07"/>
        </w:tabs>
        <w:ind w:left="3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27"/>
        </w:tabs>
        <w:ind w:left="3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47"/>
        </w:tabs>
        <w:ind w:left="4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67"/>
        </w:tabs>
        <w:ind w:left="5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87"/>
        </w:tabs>
        <w:ind w:left="6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07"/>
        </w:tabs>
        <w:ind w:left="6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27"/>
        </w:tabs>
        <w:ind w:left="7527" w:hanging="360"/>
      </w:pPr>
      <w:rPr>
        <w:rFonts w:ascii="Wingdings" w:hAnsi="Wingdings" w:hint="default"/>
      </w:rPr>
    </w:lvl>
  </w:abstractNum>
  <w:abstractNum w:abstractNumId="15">
    <w:nsid w:val="213401FB"/>
    <w:multiLevelType w:val="hybridMultilevel"/>
    <w:tmpl w:val="610A35F8"/>
    <w:lvl w:ilvl="0" w:tplc="8EF83B7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1A5F66"/>
    <w:multiLevelType w:val="hybridMultilevel"/>
    <w:tmpl w:val="7A94DC6C"/>
    <w:lvl w:ilvl="0" w:tplc="A98278A2">
      <w:start w:val="13"/>
      <w:numFmt w:val="bullet"/>
      <w:lvlText w:val="-"/>
      <w:lvlJc w:val="left"/>
      <w:pPr>
        <w:tabs>
          <w:tab w:val="num" w:pos="1767"/>
        </w:tabs>
        <w:ind w:left="1767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487"/>
        </w:tabs>
        <w:ind w:left="2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07"/>
        </w:tabs>
        <w:ind w:left="3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27"/>
        </w:tabs>
        <w:ind w:left="3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47"/>
        </w:tabs>
        <w:ind w:left="4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67"/>
        </w:tabs>
        <w:ind w:left="5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87"/>
        </w:tabs>
        <w:ind w:left="6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07"/>
        </w:tabs>
        <w:ind w:left="6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27"/>
        </w:tabs>
        <w:ind w:left="7527" w:hanging="360"/>
      </w:pPr>
      <w:rPr>
        <w:rFonts w:ascii="Wingdings" w:hAnsi="Wingdings" w:hint="default"/>
      </w:rPr>
    </w:lvl>
  </w:abstractNum>
  <w:abstractNum w:abstractNumId="18">
    <w:nsid w:val="2B2F56C2"/>
    <w:multiLevelType w:val="hybridMultilevel"/>
    <w:tmpl w:val="168C663A"/>
    <w:lvl w:ilvl="0" w:tplc="FDA40B98">
      <w:start w:val="1"/>
      <w:numFmt w:val="upperLetter"/>
      <w:lvlText w:val="%1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6A4954"/>
    <w:multiLevelType w:val="hybridMultilevel"/>
    <w:tmpl w:val="F1B8DEFC"/>
    <w:lvl w:ilvl="0" w:tplc="EDF8D2C0">
      <w:start w:val="1"/>
      <w:numFmt w:val="bullet"/>
      <w:pStyle w:val="odr1"/>
      <w:lvlText w:val="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525160A"/>
    <w:multiLevelType w:val="hybridMultilevel"/>
    <w:tmpl w:val="84064D22"/>
    <w:lvl w:ilvl="0" w:tplc="41F84B3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096B37"/>
    <w:multiLevelType w:val="hybridMultilevel"/>
    <w:tmpl w:val="E0C6B958"/>
    <w:lvl w:ilvl="0" w:tplc="41F84B3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B93279"/>
    <w:multiLevelType w:val="hybridMultilevel"/>
    <w:tmpl w:val="FF24A298"/>
    <w:lvl w:ilvl="0" w:tplc="41F84B3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A87E09"/>
    <w:multiLevelType w:val="hybridMultilevel"/>
    <w:tmpl w:val="6A8AC044"/>
    <w:lvl w:ilvl="0" w:tplc="57F4B2E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471828EF"/>
    <w:multiLevelType w:val="hybridMultilevel"/>
    <w:tmpl w:val="3DDC759A"/>
    <w:lvl w:ilvl="0" w:tplc="40FEB79A">
      <w:start w:val="1"/>
      <w:numFmt w:val="upperLetter"/>
      <w:lvlText w:val="%1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2F5AE9"/>
    <w:multiLevelType w:val="hybridMultilevel"/>
    <w:tmpl w:val="3BC2051E"/>
    <w:lvl w:ilvl="0" w:tplc="F20A23CA">
      <w:start w:val="9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744C178C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6">
    <w:nsid w:val="68681943"/>
    <w:multiLevelType w:val="multilevel"/>
    <w:tmpl w:val="20F84894"/>
    <w:lvl w:ilvl="0">
      <w:start w:val="8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5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1.1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7">
    <w:nsid w:val="722959D0"/>
    <w:multiLevelType w:val="hybridMultilevel"/>
    <w:tmpl w:val="FA1C8866"/>
    <w:lvl w:ilvl="0" w:tplc="61F2039E">
      <w:start w:val="1"/>
      <w:numFmt w:val="upperLetter"/>
      <w:lvlText w:val="%1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2B118C"/>
    <w:multiLevelType w:val="hybridMultilevel"/>
    <w:tmpl w:val="C8A88E6C"/>
    <w:lvl w:ilvl="0" w:tplc="8EF83B7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26"/>
  </w:num>
  <w:num w:numId="4">
    <w:abstractNumId w:val="12"/>
  </w:num>
  <w:num w:numId="5">
    <w:abstractNumId w:val="26"/>
  </w:num>
  <w:num w:numId="6">
    <w:abstractNumId w:val="26"/>
    <w:lvlOverride w:ilvl="0">
      <w:startOverride w:val="8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8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9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10">
    <w:abstractNumId w:val="27"/>
  </w:num>
  <w:num w:numId="11">
    <w:abstractNumId w:val="20"/>
  </w:num>
  <w:num w:numId="12">
    <w:abstractNumId w:val="22"/>
  </w:num>
  <w:num w:numId="13">
    <w:abstractNumId w:val="10"/>
    <w:lvlOverride w:ilvl="0">
      <w:startOverride w:val="1"/>
    </w:lvlOverride>
  </w:num>
  <w:num w:numId="14">
    <w:abstractNumId w:val="25"/>
  </w:num>
  <w:num w:numId="15">
    <w:abstractNumId w:val="14"/>
  </w:num>
  <w:num w:numId="16">
    <w:abstractNumId w:val="17"/>
  </w:num>
  <w:num w:numId="17">
    <w:abstractNumId w:val="21"/>
  </w:num>
  <w:num w:numId="18">
    <w:abstractNumId w:val="18"/>
  </w:num>
  <w:num w:numId="19">
    <w:abstractNumId w:val="23"/>
  </w:num>
  <w:num w:numId="20">
    <w:abstractNumId w:val="28"/>
  </w:num>
  <w:num w:numId="21">
    <w:abstractNumId w:val="26"/>
    <w:lvlOverride w:ilvl="0">
      <w:startOverride w:val="8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1"/>
  </w:num>
  <w:num w:numId="24">
    <w:abstractNumId w:val="8"/>
  </w:num>
  <w:num w:numId="25">
    <w:abstractNumId w:val="6"/>
  </w:num>
  <w:num w:numId="26">
    <w:abstractNumId w:val="5"/>
  </w:num>
  <w:num w:numId="27">
    <w:abstractNumId w:val="4"/>
  </w:num>
  <w:num w:numId="28">
    <w:abstractNumId w:val="3"/>
  </w:num>
  <w:num w:numId="29">
    <w:abstractNumId w:val="7"/>
  </w:num>
  <w:num w:numId="30">
    <w:abstractNumId w:val="2"/>
  </w:num>
  <w:num w:numId="31">
    <w:abstractNumId w:val="1"/>
  </w:num>
  <w:num w:numId="32">
    <w:abstractNumId w:val="0"/>
  </w:num>
  <w:num w:numId="33">
    <w:abstractNumId w:val="19"/>
  </w:num>
  <w:num w:numId="34">
    <w:abstractNumId w:val="13"/>
  </w:num>
  <w:num w:numId="35">
    <w:abstractNumId w:val="19"/>
  </w:num>
  <w:num w:numId="36">
    <w:abstractNumId w:val="19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0C35"/>
    <w:rsid w:val="0001356C"/>
    <w:rsid w:val="000136D8"/>
    <w:rsid w:val="00014553"/>
    <w:rsid w:val="00040C0E"/>
    <w:rsid w:val="00040D17"/>
    <w:rsid w:val="0006576B"/>
    <w:rsid w:val="000A0416"/>
    <w:rsid w:val="000A1725"/>
    <w:rsid w:val="000A3224"/>
    <w:rsid w:val="000B02F6"/>
    <w:rsid w:val="000B6F96"/>
    <w:rsid w:val="000C7F98"/>
    <w:rsid w:val="000D2F90"/>
    <w:rsid w:val="000D63D0"/>
    <w:rsid w:val="000D6FD9"/>
    <w:rsid w:val="000E100B"/>
    <w:rsid w:val="000F04C4"/>
    <w:rsid w:val="000F2062"/>
    <w:rsid w:val="000F55E4"/>
    <w:rsid w:val="000F610A"/>
    <w:rsid w:val="00101C02"/>
    <w:rsid w:val="001100D7"/>
    <w:rsid w:val="00117F87"/>
    <w:rsid w:val="00136068"/>
    <w:rsid w:val="0014029F"/>
    <w:rsid w:val="00142175"/>
    <w:rsid w:val="001440E1"/>
    <w:rsid w:val="00151D34"/>
    <w:rsid w:val="00193706"/>
    <w:rsid w:val="0019373B"/>
    <w:rsid w:val="00193B4F"/>
    <w:rsid w:val="001B13B9"/>
    <w:rsid w:val="001B3013"/>
    <w:rsid w:val="001B5CAE"/>
    <w:rsid w:val="001C4B69"/>
    <w:rsid w:val="001D68B4"/>
    <w:rsid w:val="001F6447"/>
    <w:rsid w:val="001F6FF7"/>
    <w:rsid w:val="001F710B"/>
    <w:rsid w:val="00244C9B"/>
    <w:rsid w:val="00246AC7"/>
    <w:rsid w:val="00253C42"/>
    <w:rsid w:val="00262CBB"/>
    <w:rsid w:val="00263044"/>
    <w:rsid w:val="00263530"/>
    <w:rsid w:val="00271EF6"/>
    <w:rsid w:val="00280BE8"/>
    <w:rsid w:val="00280C69"/>
    <w:rsid w:val="00285C6A"/>
    <w:rsid w:val="0029331A"/>
    <w:rsid w:val="00295661"/>
    <w:rsid w:val="002B2DAB"/>
    <w:rsid w:val="002C5AB4"/>
    <w:rsid w:val="002D4FD8"/>
    <w:rsid w:val="002D7048"/>
    <w:rsid w:val="002E4FB9"/>
    <w:rsid w:val="002F11D1"/>
    <w:rsid w:val="00301F33"/>
    <w:rsid w:val="0032014F"/>
    <w:rsid w:val="0032362C"/>
    <w:rsid w:val="00324975"/>
    <w:rsid w:val="003262B0"/>
    <w:rsid w:val="003366E5"/>
    <w:rsid w:val="00341387"/>
    <w:rsid w:val="00342A49"/>
    <w:rsid w:val="0034432C"/>
    <w:rsid w:val="003452B8"/>
    <w:rsid w:val="00347C89"/>
    <w:rsid w:val="003516CE"/>
    <w:rsid w:val="0035293A"/>
    <w:rsid w:val="0036053F"/>
    <w:rsid w:val="00375429"/>
    <w:rsid w:val="00375E90"/>
    <w:rsid w:val="00376DAA"/>
    <w:rsid w:val="003A13B3"/>
    <w:rsid w:val="003B40E1"/>
    <w:rsid w:val="003C7051"/>
    <w:rsid w:val="003D27DD"/>
    <w:rsid w:val="003D53D5"/>
    <w:rsid w:val="003E66A4"/>
    <w:rsid w:val="003F4954"/>
    <w:rsid w:val="003F4FF0"/>
    <w:rsid w:val="00405223"/>
    <w:rsid w:val="004066FE"/>
    <w:rsid w:val="004135DA"/>
    <w:rsid w:val="00426F66"/>
    <w:rsid w:val="00431980"/>
    <w:rsid w:val="004477CC"/>
    <w:rsid w:val="00447C0E"/>
    <w:rsid w:val="00453AB5"/>
    <w:rsid w:val="00460149"/>
    <w:rsid w:val="00462C8C"/>
    <w:rsid w:val="0046318A"/>
    <w:rsid w:val="00463E1B"/>
    <w:rsid w:val="004706D0"/>
    <w:rsid w:val="00477D9A"/>
    <w:rsid w:val="00485B69"/>
    <w:rsid w:val="00493B3F"/>
    <w:rsid w:val="004A269C"/>
    <w:rsid w:val="004A4966"/>
    <w:rsid w:val="004B201F"/>
    <w:rsid w:val="004C0753"/>
    <w:rsid w:val="004C55BB"/>
    <w:rsid w:val="004C7766"/>
    <w:rsid w:val="004D1817"/>
    <w:rsid w:val="004E7C98"/>
    <w:rsid w:val="004F3E57"/>
    <w:rsid w:val="004F46E0"/>
    <w:rsid w:val="004F57C2"/>
    <w:rsid w:val="004F7306"/>
    <w:rsid w:val="00500150"/>
    <w:rsid w:val="00500A89"/>
    <w:rsid w:val="005113E6"/>
    <w:rsid w:val="005123D4"/>
    <w:rsid w:val="0051270E"/>
    <w:rsid w:val="00520C17"/>
    <w:rsid w:val="00523995"/>
    <w:rsid w:val="00544E2D"/>
    <w:rsid w:val="00570F2D"/>
    <w:rsid w:val="005779C1"/>
    <w:rsid w:val="00583AAC"/>
    <w:rsid w:val="005941BB"/>
    <w:rsid w:val="00594483"/>
    <w:rsid w:val="005A5411"/>
    <w:rsid w:val="005B2F0F"/>
    <w:rsid w:val="005B4D96"/>
    <w:rsid w:val="005C4413"/>
    <w:rsid w:val="005C6845"/>
    <w:rsid w:val="005D5122"/>
    <w:rsid w:val="005D6C79"/>
    <w:rsid w:val="005E1346"/>
    <w:rsid w:val="005E3200"/>
    <w:rsid w:val="005E4AB4"/>
    <w:rsid w:val="005E5CEA"/>
    <w:rsid w:val="005F01C0"/>
    <w:rsid w:val="005F2D1E"/>
    <w:rsid w:val="005F5179"/>
    <w:rsid w:val="0060228E"/>
    <w:rsid w:val="00602517"/>
    <w:rsid w:val="00603168"/>
    <w:rsid w:val="00607A23"/>
    <w:rsid w:val="006128EA"/>
    <w:rsid w:val="00613C13"/>
    <w:rsid w:val="00613C51"/>
    <w:rsid w:val="0061449F"/>
    <w:rsid w:val="00614764"/>
    <w:rsid w:val="00617217"/>
    <w:rsid w:val="00620A81"/>
    <w:rsid w:val="00634E18"/>
    <w:rsid w:val="00641E21"/>
    <w:rsid w:val="00642260"/>
    <w:rsid w:val="006448BC"/>
    <w:rsid w:val="0065250A"/>
    <w:rsid w:val="00653BFC"/>
    <w:rsid w:val="006646B5"/>
    <w:rsid w:val="006651F0"/>
    <w:rsid w:val="0066676C"/>
    <w:rsid w:val="00675F99"/>
    <w:rsid w:val="00695A88"/>
    <w:rsid w:val="006A3699"/>
    <w:rsid w:val="006A4EC8"/>
    <w:rsid w:val="006A69AB"/>
    <w:rsid w:val="006B6F8D"/>
    <w:rsid w:val="006C2DD8"/>
    <w:rsid w:val="006C53F6"/>
    <w:rsid w:val="006D6FFB"/>
    <w:rsid w:val="006D7F4C"/>
    <w:rsid w:val="006E187F"/>
    <w:rsid w:val="006F2E02"/>
    <w:rsid w:val="006F42FC"/>
    <w:rsid w:val="006F43A9"/>
    <w:rsid w:val="007028E9"/>
    <w:rsid w:val="00702F26"/>
    <w:rsid w:val="007054F9"/>
    <w:rsid w:val="007068D5"/>
    <w:rsid w:val="00706F25"/>
    <w:rsid w:val="007163B4"/>
    <w:rsid w:val="0071745C"/>
    <w:rsid w:val="00720617"/>
    <w:rsid w:val="00727DC4"/>
    <w:rsid w:val="0074207F"/>
    <w:rsid w:val="007532B2"/>
    <w:rsid w:val="0075586B"/>
    <w:rsid w:val="00773A4C"/>
    <w:rsid w:val="00795D7F"/>
    <w:rsid w:val="007A59CB"/>
    <w:rsid w:val="007B3DF1"/>
    <w:rsid w:val="007B63ED"/>
    <w:rsid w:val="007B7C95"/>
    <w:rsid w:val="007C165B"/>
    <w:rsid w:val="007E1C3A"/>
    <w:rsid w:val="007E3A23"/>
    <w:rsid w:val="007E656C"/>
    <w:rsid w:val="007F1259"/>
    <w:rsid w:val="007F2A66"/>
    <w:rsid w:val="00803713"/>
    <w:rsid w:val="0080615E"/>
    <w:rsid w:val="008323B1"/>
    <w:rsid w:val="008332DB"/>
    <w:rsid w:val="0083519B"/>
    <w:rsid w:val="00836C10"/>
    <w:rsid w:val="00836C96"/>
    <w:rsid w:val="00836CD1"/>
    <w:rsid w:val="00837E9B"/>
    <w:rsid w:val="0086729D"/>
    <w:rsid w:val="008672C5"/>
    <w:rsid w:val="00870777"/>
    <w:rsid w:val="00872C41"/>
    <w:rsid w:val="008755DF"/>
    <w:rsid w:val="00880EEE"/>
    <w:rsid w:val="008877FF"/>
    <w:rsid w:val="00892004"/>
    <w:rsid w:val="00893E72"/>
    <w:rsid w:val="0089420C"/>
    <w:rsid w:val="008969B3"/>
    <w:rsid w:val="008A5AFF"/>
    <w:rsid w:val="008B23AB"/>
    <w:rsid w:val="008B2A20"/>
    <w:rsid w:val="008C2DD5"/>
    <w:rsid w:val="008C6189"/>
    <w:rsid w:val="008D1FC0"/>
    <w:rsid w:val="008D34CE"/>
    <w:rsid w:val="008E22CD"/>
    <w:rsid w:val="008E4304"/>
    <w:rsid w:val="008E4B77"/>
    <w:rsid w:val="008E4C1F"/>
    <w:rsid w:val="008E59BB"/>
    <w:rsid w:val="008E794C"/>
    <w:rsid w:val="008E79BB"/>
    <w:rsid w:val="008F7458"/>
    <w:rsid w:val="00900786"/>
    <w:rsid w:val="00900B9C"/>
    <w:rsid w:val="009011DF"/>
    <w:rsid w:val="0090301E"/>
    <w:rsid w:val="00927B57"/>
    <w:rsid w:val="00930133"/>
    <w:rsid w:val="00931D66"/>
    <w:rsid w:val="00933DEB"/>
    <w:rsid w:val="00937C49"/>
    <w:rsid w:val="0094143A"/>
    <w:rsid w:val="00942A0E"/>
    <w:rsid w:val="00943216"/>
    <w:rsid w:val="00944237"/>
    <w:rsid w:val="00945571"/>
    <w:rsid w:val="00952AEE"/>
    <w:rsid w:val="00963790"/>
    <w:rsid w:val="00967664"/>
    <w:rsid w:val="00983A72"/>
    <w:rsid w:val="00985730"/>
    <w:rsid w:val="00993B99"/>
    <w:rsid w:val="009961B7"/>
    <w:rsid w:val="00996DB4"/>
    <w:rsid w:val="009978DA"/>
    <w:rsid w:val="009A594F"/>
    <w:rsid w:val="009A7005"/>
    <w:rsid w:val="009A7FB3"/>
    <w:rsid w:val="009B02A5"/>
    <w:rsid w:val="009B2747"/>
    <w:rsid w:val="009B2BA1"/>
    <w:rsid w:val="009D05DE"/>
    <w:rsid w:val="009D4BD3"/>
    <w:rsid w:val="009D6F95"/>
    <w:rsid w:val="009F092A"/>
    <w:rsid w:val="009F33CD"/>
    <w:rsid w:val="009F4416"/>
    <w:rsid w:val="009F772B"/>
    <w:rsid w:val="00A0020E"/>
    <w:rsid w:val="00A0210C"/>
    <w:rsid w:val="00A31503"/>
    <w:rsid w:val="00A31AFA"/>
    <w:rsid w:val="00A433F0"/>
    <w:rsid w:val="00A44475"/>
    <w:rsid w:val="00A505AB"/>
    <w:rsid w:val="00A63F2A"/>
    <w:rsid w:val="00A66BEB"/>
    <w:rsid w:val="00A70288"/>
    <w:rsid w:val="00A90DB4"/>
    <w:rsid w:val="00AA14E9"/>
    <w:rsid w:val="00AB2696"/>
    <w:rsid w:val="00AB3511"/>
    <w:rsid w:val="00AB7FD6"/>
    <w:rsid w:val="00AC267D"/>
    <w:rsid w:val="00AD095C"/>
    <w:rsid w:val="00AD3F24"/>
    <w:rsid w:val="00AD48B9"/>
    <w:rsid w:val="00AD621B"/>
    <w:rsid w:val="00AD627F"/>
    <w:rsid w:val="00AE2DBB"/>
    <w:rsid w:val="00AF083C"/>
    <w:rsid w:val="00B02D30"/>
    <w:rsid w:val="00B03226"/>
    <w:rsid w:val="00B16559"/>
    <w:rsid w:val="00B216D9"/>
    <w:rsid w:val="00B26289"/>
    <w:rsid w:val="00B31BFE"/>
    <w:rsid w:val="00B37463"/>
    <w:rsid w:val="00B41B0F"/>
    <w:rsid w:val="00B4639E"/>
    <w:rsid w:val="00B533D8"/>
    <w:rsid w:val="00B57AC8"/>
    <w:rsid w:val="00B633E5"/>
    <w:rsid w:val="00B77F46"/>
    <w:rsid w:val="00B80DE3"/>
    <w:rsid w:val="00B830EF"/>
    <w:rsid w:val="00B8525A"/>
    <w:rsid w:val="00B873D8"/>
    <w:rsid w:val="00B93F69"/>
    <w:rsid w:val="00BA5E4C"/>
    <w:rsid w:val="00BA748F"/>
    <w:rsid w:val="00BB51CD"/>
    <w:rsid w:val="00BB5EDB"/>
    <w:rsid w:val="00BD3D21"/>
    <w:rsid w:val="00BD4A99"/>
    <w:rsid w:val="00BE2FC7"/>
    <w:rsid w:val="00BE48C4"/>
    <w:rsid w:val="00BF2434"/>
    <w:rsid w:val="00BF2798"/>
    <w:rsid w:val="00BF3EF6"/>
    <w:rsid w:val="00C13B42"/>
    <w:rsid w:val="00C23C36"/>
    <w:rsid w:val="00C302CA"/>
    <w:rsid w:val="00C35F7F"/>
    <w:rsid w:val="00C81BD3"/>
    <w:rsid w:val="00C82916"/>
    <w:rsid w:val="00C865B0"/>
    <w:rsid w:val="00CA2A0B"/>
    <w:rsid w:val="00CA78F5"/>
    <w:rsid w:val="00CB3DA3"/>
    <w:rsid w:val="00CC5624"/>
    <w:rsid w:val="00CC6B88"/>
    <w:rsid w:val="00CD221E"/>
    <w:rsid w:val="00CD2DE9"/>
    <w:rsid w:val="00CD5CEC"/>
    <w:rsid w:val="00CE1C0A"/>
    <w:rsid w:val="00CE32F0"/>
    <w:rsid w:val="00CE6532"/>
    <w:rsid w:val="00CF0193"/>
    <w:rsid w:val="00D07DDD"/>
    <w:rsid w:val="00D251D9"/>
    <w:rsid w:val="00D30239"/>
    <w:rsid w:val="00D309B1"/>
    <w:rsid w:val="00D342E7"/>
    <w:rsid w:val="00D41199"/>
    <w:rsid w:val="00D438B6"/>
    <w:rsid w:val="00D50A44"/>
    <w:rsid w:val="00D5252C"/>
    <w:rsid w:val="00D62C47"/>
    <w:rsid w:val="00D8401D"/>
    <w:rsid w:val="00D8406E"/>
    <w:rsid w:val="00D95C2B"/>
    <w:rsid w:val="00DB03E3"/>
    <w:rsid w:val="00DB691E"/>
    <w:rsid w:val="00DB6F8B"/>
    <w:rsid w:val="00DD3B68"/>
    <w:rsid w:val="00DD549F"/>
    <w:rsid w:val="00DD681C"/>
    <w:rsid w:val="00DE47F4"/>
    <w:rsid w:val="00DF3AE7"/>
    <w:rsid w:val="00DF7076"/>
    <w:rsid w:val="00E10477"/>
    <w:rsid w:val="00E11B28"/>
    <w:rsid w:val="00E13786"/>
    <w:rsid w:val="00E27E2D"/>
    <w:rsid w:val="00E366BE"/>
    <w:rsid w:val="00E37533"/>
    <w:rsid w:val="00E4124A"/>
    <w:rsid w:val="00E42CFC"/>
    <w:rsid w:val="00E45FD5"/>
    <w:rsid w:val="00E51D51"/>
    <w:rsid w:val="00E54F5A"/>
    <w:rsid w:val="00E658F3"/>
    <w:rsid w:val="00E659FD"/>
    <w:rsid w:val="00E70C35"/>
    <w:rsid w:val="00E77AF7"/>
    <w:rsid w:val="00E934D3"/>
    <w:rsid w:val="00E96C73"/>
    <w:rsid w:val="00EA38D7"/>
    <w:rsid w:val="00EB642A"/>
    <w:rsid w:val="00EB6BB8"/>
    <w:rsid w:val="00EB6E65"/>
    <w:rsid w:val="00EC4A9C"/>
    <w:rsid w:val="00EC5AA8"/>
    <w:rsid w:val="00EC5D20"/>
    <w:rsid w:val="00ED1319"/>
    <w:rsid w:val="00ED790A"/>
    <w:rsid w:val="00EF199C"/>
    <w:rsid w:val="00EF31A5"/>
    <w:rsid w:val="00EF77A1"/>
    <w:rsid w:val="00F0108A"/>
    <w:rsid w:val="00F043A0"/>
    <w:rsid w:val="00F2684F"/>
    <w:rsid w:val="00F3006E"/>
    <w:rsid w:val="00F348B1"/>
    <w:rsid w:val="00F540AA"/>
    <w:rsid w:val="00F56146"/>
    <w:rsid w:val="00F568BB"/>
    <w:rsid w:val="00F65E1D"/>
    <w:rsid w:val="00F75321"/>
    <w:rsid w:val="00F86F45"/>
    <w:rsid w:val="00F95120"/>
    <w:rsid w:val="00F96081"/>
    <w:rsid w:val="00FA182F"/>
    <w:rsid w:val="00FA2735"/>
    <w:rsid w:val="00FB6F09"/>
    <w:rsid w:val="00FC1083"/>
    <w:rsid w:val="00FC2C04"/>
    <w:rsid w:val="00FC499D"/>
    <w:rsid w:val="00FC76E4"/>
    <w:rsid w:val="00FD6BE5"/>
    <w:rsid w:val="00FD7E05"/>
    <w:rsid w:val="00FE538F"/>
    <w:rsid w:val="00FF1C36"/>
    <w:rsid w:val="00FF53E5"/>
    <w:rsid w:val="00FF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199C"/>
    <w:pPr>
      <w:spacing w:after="120"/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83AAC"/>
    <w:pPr>
      <w:keepNext/>
      <w:tabs>
        <w:tab w:val="left" w:pos="1134"/>
      </w:tabs>
      <w:spacing w:before="240" w:after="60"/>
      <w:ind w:left="1134" w:hanging="1134"/>
      <w:outlineLvl w:val="0"/>
    </w:pPr>
    <w:rPr>
      <w:rFonts w:ascii="Times New Roman CE" w:hAnsi="Times New Roman CE" w:cs="Arial"/>
      <w:b/>
      <w:bCs/>
      <w:caps/>
      <w:kern w:val="32"/>
      <w:sz w:val="32"/>
      <w:szCs w:val="32"/>
    </w:rPr>
  </w:style>
  <w:style w:type="paragraph" w:styleId="Heading2">
    <w:name w:val="heading 2"/>
    <w:basedOn w:val="Heading4"/>
    <w:next w:val="Normal"/>
    <w:qFormat/>
    <w:rsid w:val="009961B7"/>
    <w:pPr>
      <w:tabs>
        <w:tab w:val="left" w:pos="1134"/>
      </w:tabs>
      <w:spacing w:after="240"/>
      <w:outlineLvl w:val="1"/>
    </w:pPr>
    <w:rPr>
      <w:i/>
      <w:caps/>
      <w:sz w:val="26"/>
      <w:szCs w:val="26"/>
    </w:rPr>
  </w:style>
  <w:style w:type="paragraph" w:styleId="Heading3">
    <w:name w:val="heading 3"/>
    <w:basedOn w:val="Heading2"/>
    <w:next w:val="Normal"/>
    <w:qFormat/>
    <w:rsid w:val="00583AAC"/>
    <w:pPr>
      <w:tabs>
        <w:tab w:val="clear" w:pos="1134"/>
      </w:tabs>
      <w:outlineLvl w:val="2"/>
    </w:pPr>
    <w:rPr>
      <w:i w:val="0"/>
      <w:caps w:val="0"/>
    </w:rPr>
  </w:style>
  <w:style w:type="paragraph" w:styleId="Heading4">
    <w:name w:val="heading 4"/>
    <w:basedOn w:val="Normal"/>
    <w:next w:val="Normal"/>
    <w:qFormat/>
    <w:rsid w:val="007F2A6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Heading3"/>
    <w:next w:val="Normal"/>
    <w:qFormat/>
    <w:rsid w:val="00B4639E"/>
    <w:pPr>
      <w:outlineLvl w:val="4"/>
    </w:pPr>
    <w:rPr>
      <w:b w:val="0"/>
    </w:rPr>
  </w:style>
  <w:style w:type="paragraph" w:styleId="Heading6">
    <w:name w:val="heading 6"/>
    <w:basedOn w:val="Normal"/>
    <w:next w:val="Normal"/>
    <w:qFormat/>
    <w:rsid w:val="007F2A66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F2A66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F2A66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7F2A66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F5179"/>
    <w:pPr>
      <w:tabs>
        <w:tab w:val="center" w:pos="4536"/>
        <w:tab w:val="right" w:pos="9072"/>
      </w:tabs>
    </w:pPr>
    <w:rPr>
      <w:rFonts w:asciiTheme="minorHAnsi" w:hAnsiTheme="minorHAnsi"/>
      <w:i/>
      <w:noProof/>
      <w:color w:val="262626" w:themeColor="text1" w:themeTint="D9"/>
      <w:sz w:val="22"/>
      <w:lang w:val="en-US" w:eastAsia="zh-CN"/>
    </w:rPr>
  </w:style>
  <w:style w:type="paragraph" w:styleId="Footer">
    <w:name w:val="footer"/>
    <w:basedOn w:val="Normal"/>
    <w:rsid w:val="005F5179"/>
    <w:pPr>
      <w:tabs>
        <w:tab w:val="center" w:pos="4536"/>
        <w:tab w:val="right" w:pos="9072"/>
      </w:tabs>
      <w:jc w:val="center"/>
    </w:pPr>
    <w:rPr>
      <w:rFonts w:asciiTheme="minorHAnsi" w:hAnsiTheme="minorHAnsi"/>
      <w:i/>
      <w:sz w:val="22"/>
    </w:rPr>
  </w:style>
  <w:style w:type="paragraph" w:customStyle="1" w:styleId="nadpishlavn">
    <w:name w:val="nadpis hlavní"/>
    <w:basedOn w:val="Normal"/>
    <w:next w:val="Normal"/>
    <w:rsid w:val="00E70C35"/>
    <w:pPr>
      <w:ind w:firstLine="567"/>
      <w:jc w:val="center"/>
    </w:pPr>
    <w:rPr>
      <w:rFonts w:ascii="Arial CE MT Black" w:hAnsi="Arial CE MT Black"/>
      <w:sz w:val="48"/>
      <w:szCs w:val="20"/>
      <w:lang w:eastAsia="en-US"/>
    </w:rPr>
  </w:style>
  <w:style w:type="paragraph" w:styleId="Caption">
    <w:name w:val="caption"/>
    <w:basedOn w:val="Normal"/>
    <w:next w:val="Normal"/>
    <w:qFormat/>
    <w:rsid w:val="00937C49"/>
    <w:pPr>
      <w:spacing w:before="120"/>
      <w:ind w:firstLine="567"/>
    </w:pPr>
    <w:rPr>
      <w:rFonts w:ascii="Bookman Old Style" w:hAnsi="Bookman Old Style"/>
      <w:b/>
      <w:caps/>
      <w:sz w:val="40"/>
      <w:szCs w:val="20"/>
      <w:lang w:eastAsia="en-US"/>
    </w:rPr>
  </w:style>
  <w:style w:type="character" w:styleId="PageNumber">
    <w:name w:val="page number"/>
    <w:basedOn w:val="DefaultParagraphFont"/>
    <w:rsid w:val="00641E21"/>
  </w:style>
  <w:style w:type="table" w:styleId="TableGrid">
    <w:name w:val="Table Grid"/>
    <w:basedOn w:val="TableNormal"/>
    <w:rsid w:val="00B77F46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dkovn15dku">
    <w:name w:val="Styl Řádkování:  15 řádku"/>
    <w:basedOn w:val="Normal"/>
    <w:rsid w:val="00B77F46"/>
    <w:pPr>
      <w:spacing w:line="360" w:lineRule="auto"/>
      <w:ind w:firstLine="567"/>
    </w:pPr>
    <w:rPr>
      <w:rFonts w:ascii="Arial" w:hAnsi="Arial"/>
      <w:szCs w:val="20"/>
      <w:lang w:eastAsia="en-US"/>
    </w:rPr>
  </w:style>
  <w:style w:type="paragraph" w:customStyle="1" w:styleId="StyleHeading1JustifiedAfter12pt">
    <w:name w:val="Style Heading 1 + Justified After:  12 pt"/>
    <w:basedOn w:val="Heading1"/>
    <w:rsid w:val="00347C89"/>
    <w:pPr>
      <w:spacing w:after="240"/>
      <w:ind w:left="0" w:firstLine="0"/>
    </w:pPr>
    <w:rPr>
      <w:rFonts w:ascii="Times New Roman" w:hAnsi="Times New Roman" w:cs="Times New Roman"/>
      <w:caps w:val="0"/>
      <w:sz w:val="28"/>
      <w:szCs w:val="28"/>
    </w:rPr>
  </w:style>
  <w:style w:type="paragraph" w:customStyle="1" w:styleId="StyleFirstline0cm">
    <w:name w:val="Style First line:  0 cm"/>
    <w:basedOn w:val="Normal"/>
    <w:rsid w:val="00347C89"/>
    <w:pPr>
      <w:spacing w:after="0"/>
    </w:pPr>
    <w:rPr>
      <w:szCs w:val="20"/>
    </w:rPr>
  </w:style>
  <w:style w:type="paragraph" w:customStyle="1" w:styleId="StyleJustified">
    <w:name w:val="Style Justified"/>
    <w:basedOn w:val="Normal"/>
    <w:rsid w:val="007F2A66"/>
    <w:pPr>
      <w:numPr>
        <w:numId w:val="4"/>
      </w:numPr>
    </w:pPr>
    <w:rPr>
      <w:szCs w:val="20"/>
    </w:rPr>
  </w:style>
  <w:style w:type="character" w:styleId="Strong">
    <w:name w:val="Strong"/>
    <w:basedOn w:val="DefaultParagraphFont"/>
    <w:qFormat/>
    <w:rsid w:val="00E45FD5"/>
    <w:rPr>
      <w:b/>
      <w:bCs/>
    </w:rPr>
  </w:style>
  <w:style w:type="paragraph" w:customStyle="1" w:styleId="cerveny">
    <w:name w:val="cerveny"/>
    <w:basedOn w:val="Normal"/>
    <w:qFormat/>
    <w:rsid w:val="009961B7"/>
    <w:rPr>
      <w:color w:val="FF0000"/>
    </w:rPr>
  </w:style>
  <w:style w:type="paragraph" w:customStyle="1" w:styleId="odr1">
    <w:name w:val="odr1"/>
    <w:basedOn w:val="Normal"/>
    <w:qFormat/>
    <w:rsid w:val="00EF199C"/>
    <w:pPr>
      <w:numPr>
        <w:numId w:val="33"/>
      </w:numPr>
      <w:tabs>
        <w:tab w:val="left" w:pos="567"/>
      </w:tabs>
    </w:pPr>
  </w:style>
  <w:style w:type="paragraph" w:customStyle="1" w:styleId="odr2">
    <w:name w:val="odr2"/>
    <w:basedOn w:val="Normal"/>
    <w:qFormat/>
    <w:rsid w:val="00EF199C"/>
    <w:pPr>
      <w:numPr>
        <w:numId w:val="34"/>
      </w:numPr>
      <w:ind w:left="993"/>
    </w:pPr>
  </w:style>
  <w:style w:type="paragraph" w:styleId="BalloonText">
    <w:name w:val="Balloon Text"/>
    <w:basedOn w:val="Normal"/>
    <w:link w:val="BalloonTextChar"/>
    <w:rsid w:val="00583AA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3AAC"/>
    <w:rPr>
      <w:rFonts w:ascii="Tahoma" w:hAnsi="Tahoma" w:cs="Tahoma"/>
      <w:sz w:val="16"/>
      <w:szCs w:val="16"/>
    </w:rPr>
  </w:style>
  <w:style w:type="paragraph" w:customStyle="1" w:styleId="obrazek">
    <w:name w:val="obrazek"/>
    <w:qFormat/>
    <w:rsid w:val="00583AAC"/>
    <w:pPr>
      <w:spacing w:after="120"/>
      <w:jc w:val="center"/>
    </w:pPr>
    <w:rPr>
      <w:noProof/>
      <w:sz w:val="24"/>
      <w:szCs w:val="24"/>
    </w:rPr>
  </w:style>
  <w:style w:type="paragraph" w:customStyle="1" w:styleId="zdroj">
    <w:name w:val="zdroj"/>
    <w:qFormat/>
    <w:rsid w:val="00583AAC"/>
    <w:pPr>
      <w:spacing w:after="120"/>
    </w:pPr>
    <w:rPr>
      <w:i/>
      <w:sz w:val="22"/>
      <w:szCs w:val="24"/>
    </w:rPr>
  </w:style>
  <w:style w:type="paragraph" w:customStyle="1" w:styleId="titul1">
    <w:name w:val="titul1"/>
    <w:qFormat/>
    <w:rsid w:val="00942A0E"/>
    <w:pPr>
      <w:spacing w:before="240"/>
      <w:jc w:val="center"/>
    </w:pPr>
    <w:rPr>
      <w:b/>
      <w:caps/>
      <w:sz w:val="48"/>
      <w:szCs w:val="48"/>
      <w:lang w:eastAsia="en-US"/>
    </w:rPr>
  </w:style>
  <w:style w:type="paragraph" w:customStyle="1" w:styleId="titul2">
    <w:name w:val="titul2"/>
    <w:qFormat/>
    <w:rsid w:val="00942A0E"/>
    <w:pPr>
      <w:spacing w:before="720"/>
      <w:ind w:left="357"/>
      <w:jc w:val="center"/>
    </w:pPr>
    <w:rPr>
      <w:b/>
      <w:sz w:val="72"/>
      <w:szCs w:val="24"/>
      <w:u w:val="single"/>
    </w:rPr>
  </w:style>
  <w:style w:type="paragraph" w:styleId="TOC1">
    <w:name w:val="toc 1"/>
    <w:basedOn w:val="Normal"/>
    <w:next w:val="Normal"/>
    <w:uiPriority w:val="39"/>
    <w:qFormat/>
    <w:rsid w:val="0061449F"/>
    <w:pPr>
      <w:tabs>
        <w:tab w:val="left" w:pos="660"/>
        <w:tab w:val="right" w:leader="dot" w:pos="9072"/>
      </w:tabs>
      <w:spacing w:after="100"/>
      <w:ind w:left="709" w:right="565" w:hanging="709"/>
    </w:pPr>
    <w:rPr>
      <w:b/>
      <w:caps/>
      <w:noProof/>
      <w:sz w:val="22"/>
    </w:rPr>
  </w:style>
  <w:style w:type="paragraph" w:styleId="TOC2">
    <w:name w:val="toc 2"/>
    <w:basedOn w:val="Normal"/>
    <w:next w:val="Normal"/>
    <w:uiPriority w:val="39"/>
    <w:qFormat/>
    <w:rsid w:val="00B4639E"/>
    <w:pPr>
      <w:tabs>
        <w:tab w:val="left" w:pos="1100"/>
        <w:tab w:val="right" w:leader="dot" w:pos="9060"/>
      </w:tabs>
      <w:spacing w:after="100"/>
      <w:ind w:left="240"/>
    </w:pPr>
    <w:rPr>
      <w:b/>
      <w:i/>
      <w:noProof/>
      <w:sz w:val="22"/>
    </w:rPr>
  </w:style>
  <w:style w:type="paragraph" w:styleId="TOC3">
    <w:name w:val="toc 3"/>
    <w:basedOn w:val="Normal"/>
    <w:next w:val="Normal"/>
    <w:uiPriority w:val="39"/>
    <w:qFormat/>
    <w:rsid w:val="0061449F"/>
    <w:pPr>
      <w:tabs>
        <w:tab w:val="right" w:leader="dot" w:pos="9072"/>
      </w:tabs>
      <w:spacing w:after="100"/>
      <w:ind w:left="480" w:right="565"/>
    </w:pPr>
    <w:rPr>
      <w:noProof/>
      <w:sz w:val="22"/>
    </w:rPr>
  </w:style>
  <w:style w:type="character" w:styleId="Hyperlink">
    <w:name w:val="Hyperlink"/>
    <w:basedOn w:val="DefaultParagraphFont"/>
    <w:uiPriority w:val="99"/>
    <w:unhideWhenUsed/>
    <w:rsid w:val="00B4639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63F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199C"/>
    <w:pPr>
      <w:spacing w:after="120"/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83AAC"/>
    <w:pPr>
      <w:keepNext/>
      <w:tabs>
        <w:tab w:val="left" w:pos="1134"/>
      </w:tabs>
      <w:spacing w:before="240" w:after="60"/>
      <w:ind w:left="1134" w:hanging="1134"/>
      <w:outlineLvl w:val="0"/>
    </w:pPr>
    <w:rPr>
      <w:rFonts w:ascii="Times New Roman CE" w:hAnsi="Times New Roman CE" w:cs="Arial"/>
      <w:b/>
      <w:bCs/>
      <w:caps/>
      <w:kern w:val="32"/>
      <w:sz w:val="32"/>
      <w:szCs w:val="32"/>
    </w:rPr>
  </w:style>
  <w:style w:type="paragraph" w:styleId="Heading2">
    <w:name w:val="heading 2"/>
    <w:basedOn w:val="Heading4"/>
    <w:next w:val="Normal"/>
    <w:qFormat/>
    <w:rsid w:val="009961B7"/>
    <w:pPr>
      <w:tabs>
        <w:tab w:val="left" w:pos="1134"/>
      </w:tabs>
      <w:spacing w:after="240"/>
      <w:outlineLvl w:val="1"/>
    </w:pPr>
    <w:rPr>
      <w:i/>
      <w:caps/>
      <w:sz w:val="26"/>
      <w:szCs w:val="26"/>
    </w:rPr>
  </w:style>
  <w:style w:type="paragraph" w:styleId="Heading3">
    <w:name w:val="heading 3"/>
    <w:basedOn w:val="Heading2"/>
    <w:next w:val="Normal"/>
    <w:qFormat/>
    <w:rsid w:val="00583AAC"/>
    <w:pPr>
      <w:tabs>
        <w:tab w:val="clear" w:pos="1134"/>
      </w:tabs>
      <w:outlineLvl w:val="2"/>
    </w:pPr>
    <w:rPr>
      <w:i w:val="0"/>
      <w:caps w:val="0"/>
    </w:rPr>
  </w:style>
  <w:style w:type="paragraph" w:styleId="Heading4">
    <w:name w:val="heading 4"/>
    <w:basedOn w:val="Normal"/>
    <w:next w:val="Normal"/>
    <w:qFormat/>
    <w:rsid w:val="007F2A6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Heading3"/>
    <w:next w:val="Normal"/>
    <w:qFormat/>
    <w:rsid w:val="00B4639E"/>
    <w:pPr>
      <w:outlineLvl w:val="4"/>
    </w:pPr>
    <w:rPr>
      <w:b w:val="0"/>
    </w:rPr>
  </w:style>
  <w:style w:type="paragraph" w:styleId="Heading6">
    <w:name w:val="heading 6"/>
    <w:basedOn w:val="Normal"/>
    <w:next w:val="Normal"/>
    <w:qFormat/>
    <w:rsid w:val="007F2A66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F2A66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F2A66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7F2A66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F5179"/>
    <w:pPr>
      <w:tabs>
        <w:tab w:val="center" w:pos="4536"/>
        <w:tab w:val="right" w:pos="9072"/>
      </w:tabs>
    </w:pPr>
    <w:rPr>
      <w:rFonts w:asciiTheme="minorHAnsi" w:hAnsiTheme="minorHAnsi"/>
      <w:i/>
      <w:noProof/>
      <w:color w:val="262626" w:themeColor="text1" w:themeTint="D9"/>
      <w:sz w:val="22"/>
      <w:lang w:val="en-US" w:eastAsia="zh-CN"/>
    </w:rPr>
  </w:style>
  <w:style w:type="paragraph" w:styleId="Footer">
    <w:name w:val="footer"/>
    <w:basedOn w:val="Normal"/>
    <w:rsid w:val="005F5179"/>
    <w:pPr>
      <w:tabs>
        <w:tab w:val="center" w:pos="4536"/>
        <w:tab w:val="right" w:pos="9072"/>
      </w:tabs>
      <w:jc w:val="center"/>
    </w:pPr>
    <w:rPr>
      <w:rFonts w:asciiTheme="minorHAnsi" w:hAnsiTheme="minorHAnsi"/>
      <w:i/>
      <w:sz w:val="22"/>
    </w:rPr>
  </w:style>
  <w:style w:type="paragraph" w:customStyle="1" w:styleId="nadpishlavn">
    <w:name w:val="nadpis hlavní"/>
    <w:basedOn w:val="Normal"/>
    <w:next w:val="Normal"/>
    <w:rsid w:val="00E70C35"/>
    <w:pPr>
      <w:ind w:firstLine="567"/>
      <w:jc w:val="center"/>
    </w:pPr>
    <w:rPr>
      <w:rFonts w:ascii="Arial CE MT Black" w:hAnsi="Arial CE MT Black"/>
      <w:sz w:val="48"/>
      <w:szCs w:val="20"/>
      <w:lang w:eastAsia="en-US"/>
    </w:rPr>
  </w:style>
  <w:style w:type="paragraph" w:styleId="Caption">
    <w:name w:val="caption"/>
    <w:basedOn w:val="Normal"/>
    <w:next w:val="Normal"/>
    <w:qFormat/>
    <w:rsid w:val="00937C49"/>
    <w:pPr>
      <w:spacing w:before="120"/>
      <w:ind w:firstLine="567"/>
    </w:pPr>
    <w:rPr>
      <w:rFonts w:ascii="Bookman Old Style" w:hAnsi="Bookman Old Style"/>
      <w:b/>
      <w:caps/>
      <w:sz w:val="40"/>
      <w:szCs w:val="20"/>
      <w:lang w:eastAsia="en-US"/>
    </w:rPr>
  </w:style>
  <w:style w:type="character" w:styleId="PageNumber">
    <w:name w:val="page number"/>
    <w:basedOn w:val="DefaultParagraphFont"/>
    <w:rsid w:val="00641E21"/>
  </w:style>
  <w:style w:type="table" w:styleId="TableGrid">
    <w:name w:val="Table Grid"/>
    <w:basedOn w:val="TableNormal"/>
    <w:rsid w:val="00B77F46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dkovn15dku">
    <w:name w:val="Styl Řádkování:  15 řádku"/>
    <w:basedOn w:val="Normal"/>
    <w:rsid w:val="00B77F46"/>
    <w:pPr>
      <w:spacing w:line="360" w:lineRule="auto"/>
      <w:ind w:firstLine="567"/>
    </w:pPr>
    <w:rPr>
      <w:rFonts w:ascii="Arial" w:hAnsi="Arial"/>
      <w:szCs w:val="20"/>
      <w:lang w:eastAsia="en-US"/>
    </w:rPr>
  </w:style>
  <w:style w:type="paragraph" w:customStyle="1" w:styleId="StyleHeading1JustifiedAfter12pt">
    <w:name w:val="Style Heading 1 + Justified After:  12 pt"/>
    <w:basedOn w:val="Heading1"/>
    <w:rsid w:val="00347C89"/>
    <w:pPr>
      <w:spacing w:after="240"/>
      <w:ind w:left="0" w:firstLine="0"/>
    </w:pPr>
    <w:rPr>
      <w:rFonts w:ascii="Times New Roman" w:hAnsi="Times New Roman" w:cs="Times New Roman"/>
      <w:caps w:val="0"/>
      <w:sz w:val="28"/>
      <w:szCs w:val="28"/>
    </w:rPr>
  </w:style>
  <w:style w:type="paragraph" w:customStyle="1" w:styleId="StyleFirstline0cm">
    <w:name w:val="Style First line:  0 cm"/>
    <w:basedOn w:val="Normal"/>
    <w:rsid w:val="00347C89"/>
    <w:pPr>
      <w:spacing w:after="0"/>
    </w:pPr>
    <w:rPr>
      <w:szCs w:val="20"/>
    </w:rPr>
  </w:style>
  <w:style w:type="paragraph" w:customStyle="1" w:styleId="StyleJustified">
    <w:name w:val="Style Justified"/>
    <w:basedOn w:val="Normal"/>
    <w:rsid w:val="007F2A66"/>
    <w:pPr>
      <w:numPr>
        <w:numId w:val="4"/>
      </w:numPr>
    </w:pPr>
    <w:rPr>
      <w:szCs w:val="20"/>
    </w:rPr>
  </w:style>
  <w:style w:type="character" w:styleId="Strong">
    <w:name w:val="Strong"/>
    <w:basedOn w:val="DefaultParagraphFont"/>
    <w:qFormat/>
    <w:rsid w:val="00E45FD5"/>
    <w:rPr>
      <w:b/>
      <w:bCs/>
    </w:rPr>
  </w:style>
  <w:style w:type="paragraph" w:customStyle="1" w:styleId="cerveny">
    <w:name w:val="cerveny"/>
    <w:basedOn w:val="Normal"/>
    <w:qFormat/>
    <w:rsid w:val="009961B7"/>
    <w:rPr>
      <w:color w:val="FF0000"/>
    </w:rPr>
  </w:style>
  <w:style w:type="paragraph" w:customStyle="1" w:styleId="odr1">
    <w:name w:val="odr1"/>
    <w:basedOn w:val="Normal"/>
    <w:qFormat/>
    <w:rsid w:val="00EF199C"/>
    <w:pPr>
      <w:numPr>
        <w:numId w:val="33"/>
      </w:numPr>
      <w:tabs>
        <w:tab w:val="left" w:pos="567"/>
      </w:tabs>
      <w:ind w:left="567" w:hanging="567"/>
    </w:pPr>
  </w:style>
  <w:style w:type="paragraph" w:customStyle="1" w:styleId="odr2">
    <w:name w:val="odr2"/>
    <w:basedOn w:val="Normal"/>
    <w:qFormat/>
    <w:rsid w:val="00EF199C"/>
    <w:pPr>
      <w:numPr>
        <w:numId w:val="34"/>
      </w:numPr>
      <w:ind w:left="993"/>
    </w:pPr>
  </w:style>
  <w:style w:type="paragraph" w:styleId="BalloonText">
    <w:name w:val="Balloon Text"/>
    <w:basedOn w:val="Normal"/>
    <w:link w:val="BalloonTextChar"/>
    <w:rsid w:val="00583AA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3AAC"/>
    <w:rPr>
      <w:rFonts w:ascii="Tahoma" w:hAnsi="Tahoma" w:cs="Tahoma"/>
      <w:sz w:val="16"/>
      <w:szCs w:val="16"/>
    </w:rPr>
  </w:style>
  <w:style w:type="paragraph" w:customStyle="1" w:styleId="obrazek">
    <w:name w:val="obrazek"/>
    <w:qFormat/>
    <w:rsid w:val="00583AAC"/>
    <w:pPr>
      <w:spacing w:after="120"/>
      <w:jc w:val="center"/>
    </w:pPr>
    <w:rPr>
      <w:noProof/>
      <w:sz w:val="24"/>
      <w:szCs w:val="24"/>
    </w:rPr>
  </w:style>
  <w:style w:type="paragraph" w:customStyle="1" w:styleId="zdroj">
    <w:name w:val="zdroj"/>
    <w:qFormat/>
    <w:rsid w:val="00583AAC"/>
    <w:pPr>
      <w:spacing w:after="120"/>
    </w:pPr>
    <w:rPr>
      <w:i/>
      <w:sz w:val="22"/>
      <w:szCs w:val="24"/>
    </w:rPr>
  </w:style>
  <w:style w:type="paragraph" w:customStyle="1" w:styleId="titul1">
    <w:name w:val="titul1"/>
    <w:qFormat/>
    <w:rsid w:val="00942A0E"/>
    <w:pPr>
      <w:spacing w:before="240"/>
      <w:jc w:val="center"/>
    </w:pPr>
    <w:rPr>
      <w:b/>
      <w:caps/>
      <w:sz w:val="48"/>
      <w:szCs w:val="48"/>
      <w:lang w:eastAsia="en-US"/>
    </w:rPr>
  </w:style>
  <w:style w:type="paragraph" w:customStyle="1" w:styleId="titul2">
    <w:name w:val="titul2"/>
    <w:qFormat/>
    <w:rsid w:val="00942A0E"/>
    <w:pPr>
      <w:spacing w:before="720"/>
      <w:ind w:left="357"/>
      <w:jc w:val="center"/>
    </w:pPr>
    <w:rPr>
      <w:b/>
      <w:sz w:val="72"/>
      <w:szCs w:val="24"/>
      <w:u w:val="single"/>
    </w:rPr>
  </w:style>
  <w:style w:type="paragraph" w:styleId="TOC1">
    <w:name w:val="toc 1"/>
    <w:basedOn w:val="Normal"/>
    <w:next w:val="Normal"/>
    <w:uiPriority w:val="39"/>
    <w:qFormat/>
    <w:rsid w:val="0061449F"/>
    <w:pPr>
      <w:tabs>
        <w:tab w:val="left" w:pos="660"/>
        <w:tab w:val="right" w:leader="dot" w:pos="9072"/>
      </w:tabs>
      <w:spacing w:after="100"/>
      <w:ind w:left="709" w:right="565" w:hanging="709"/>
    </w:pPr>
    <w:rPr>
      <w:b/>
      <w:caps/>
      <w:noProof/>
      <w:sz w:val="22"/>
    </w:rPr>
  </w:style>
  <w:style w:type="paragraph" w:styleId="TOC2">
    <w:name w:val="toc 2"/>
    <w:basedOn w:val="Normal"/>
    <w:next w:val="Normal"/>
    <w:uiPriority w:val="39"/>
    <w:qFormat/>
    <w:rsid w:val="00B4639E"/>
    <w:pPr>
      <w:tabs>
        <w:tab w:val="left" w:pos="1100"/>
        <w:tab w:val="right" w:leader="dot" w:pos="9060"/>
      </w:tabs>
      <w:spacing w:after="100"/>
      <w:ind w:left="240"/>
    </w:pPr>
    <w:rPr>
      <w:b/>
      <w:i/>
      <w:noProof/>
      <w:sz w:val="22"/>
    </w:rPr>
  </w:style>
  <w:style w:type="paragraph" w:styleId="TOC3">
    <w:name w:val="toc 3"/>
    <w:basedOn w:val="Normal"/>
    <w:next w:val="Normal"/>
    <w:uiPriority w:val="39"/>
    <w:qFormat/>
    <w:rsid w:val="0061449F"/>
    <w:pPr>
      <w:tabs>
        <w:tab w:val="right" w:leader="dot" w:pos="9072"/>
      </w:tabs>
      <w:spacing w:after="100"/>
      <w:ind w:left="480" w:right="565"/>
    </w:pPr>
    <w:rPr>
      <w:noProof/>
      <w:sz w:val="22"/>
    </w:rPr>
  </w:style>
  <w:style w:type="character" w:styleId="Hyperlink">
    <w:name w:val="Hyperlink"/>
    <w:basedOn w:val="DefaultParagraphFont"/>
    <w:uiPriority w:val="99"/>
    <w:unhideWhenUsed/>
    <w:rsid w:val="00B4639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63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8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99105-E559-47A1-A6E1-5C60ABD9E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4217</TotalTime>
  <Pages>2</Pages>
  <Words>98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ZVÝŠENÍ BEZPEČNOSTI PRO PĚŠÍ – KŘIŽOVATKA U BALCARA, ULICE KRMELINSKÁ</vt:lpstr>
      <vt:lpstr>ZVÝŠENÍ BEZPEČNOSTI PRO PĚŠÍ – KŘIŽOVATKA U BALCARA, ULICE KRMELINSKÁ</vt:lpstr>
    </vt:vector>
  </TitlesOfParts>
  <Company>FITE a.s.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ZVÝŠENÍ BEZPEČNOSTI PRO PĚŠÍ – KŘIŽOVATKA U BALCARA, ULICE KRMELINSKÁ</dc:title>
  <dc:creator>Ing. Ladislav Bojko</dc:creator>
  <cp:lastModifiedBy>Ondrej Bojko</cp:lastModifiedBy>
  <cp:revision>33</cp:revision>
  <cp:lastPrinted>2015-02-06T14:35:00Z</cp:lastPrinted>
  <dcterms:created xsi:type="dcterms:W3CDTF">2015-01-15T13:56:00Z</dcterms:created>
  <dcterms:modified xsi:type="dcterms:W3CDTF">2018-11-29T06:39:00Z</dcterms:modified>
</cp:coreProperties>
</file>