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841EB" w14:textId="77777777" w:rsidR="00F66CF9" w:rsidRPr="00FA5A7F" w:rsidRDefault="00F66CF9" w:rsidP="00F66CF9">
      <w:pPr>
        <w:jc w:val="center"/>
        <w:rPr>
          <w:rFonts w:ascii="Arial" w:hAnsi="Arial" w:cs="Arial"/>
          <w:sz w:val="24"/>
          <w:szCs w:val="24"/>
        </w:rPr>
      </w:pPr>
    </w:p>
    <w:p w14:paraId="6035CBCE" w14:textId="0801451B"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971AF3">
        <w:rPr>
          <w:rFonts w:ascii="Arial" w:hAnsi="Arial" w:cs="Arial"/>
          <w:b/>
          <w:sz w:val="22"/>
          <w:szCs w:val="22"/>
        </w:rPr>
        <w:t xml:space="preserve">č. </w:t>
      </w:r>
      <w:r w:rsidR="00CF4F3B">
        <w:rPr>
          <w:rFonts w:ascii="Arial" w:hAnsi="Arial" w:cs="Arial"/>
          <w:b/>
          <w:sz w:val="22"/>
          <w:szCs w:val="22"/>
        </w:rPr>
        <w:t>00</w:t>
      </w:r>
      <w:r w:rsidR="00971AF3">
        <w:rPr>
          <w:rFonts w:ascii="Arial" w:hAnsi="Arial" w:cs="Arial"/>
          <w:b/>
          <w:sz w:val="22"/>
          <w:szCs w:val="22"/>
        </w:rPr>
        <w:t>/20</w:t>
      </w:r>
      <w:r w:rsidR="00736C4B">
        <w:rPr>
          <w:rFonts w:ascii="Arial" w:hAnsi="Arial" w:cs="Arial"/>
          <w:b/>
          <w:sz w:val="22"/>
          <w:szCs w:val="22"/>
        </w:rPr>
        <w:t>2</w:t>
      </w:r>
      <w:r w:rsidR="00985A14">
        <w:rPr>
          <w:rFonts w:ascii="Arial" w:hAnsi="Arial" w:cs="Arial"/>
          <w:b/>
          <w:sz w:val="22"/>
          <w:szCs w:val="22"/>
        </w:rPr>
        <w:t>1</w:t>
      </w:r>
      <w:r w:rsidR="00B01CF6">
        <w:rPr>
          <w:rFonts w:ascii="Arial" w:hAnsi="Arial" w:cs="Arial"/>
          <w:b/>
          <w:sz w:val="22"/>
          <w:szCs w:val="22"/>
        </w:rPr>
        <w:t>/OMM</w:t>
      </w:r>
    </w:p>
    <w:p w14:paraId="0AD88C35" w14:textId="77777777" w:rsidR="00F66CF9" w:rsidRPr="00F66CF9" w:rsidRDefault="00F66CF9" w:rsidP="00F66CF9">
      <w:pPr>
        <w:jc w:val="center"/>
        <w:rPr>
          <w:rFonts w:ascii="Arial" w:hAnsi="Arial" w:cs="Arial"/>
          <w:sz w:val="22"/>
          <w:szCs w:val="22"/>
        </w:rPr>
      </w:pPr>
    </w:p>
    <w:p w14:paraId="30879616"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w:t>
      </w:r>
      <w:r w:rsidR="00FE5066">
        <w:rPr>
          <w:rFonts w:ascii="Arial" w:hAnsi="Arial" w:cs="Arial"/>
          <w:sz w:val="22"/>
          <w:szCs w:val="22"/>
        </w:rPr>
        <w:t xml:space="preserve">, ve znění pozdějších předpisů </w:t>
      </w:r>
    </w:p>
    <w:p w14:paraId="5C9592BF" w14:textId="77777777" w:rsidR="00F66CF9" w:rsidRPr="00F66CF9" w:rsidRDefault="00F66CF9" w:rsidP="00F66CF9">
      <w:pPr>
        <w:jc w:val="center"/>
        <w:rPr>
          <w:rFonts w:ascii="Arial" w:hAnsi="Arial" w:cs="Arial"/>
          <w:b/>
          <w:sz w:val="22"/>
          <w:szCs w:val="22"/>
        </w:rPr>
      </w:pPr>
    </w:p>
    <w:p w14:paraId="712B9189" w14:textId="4DF9FB5E" w:rsidR="00F66CF9" w:rsidRPr="00F66CF9" w:rsidRDefault="00FB368C" w:rsidP="00FB368C">
      <w:pPr>
        <w:tabs>
          <w:tab w:val="left" w:pos="3255"/>
          <w:tab w:val="center" w:pos="4536"/>
        </w:tabs>
        <w:rPr>
          <w:rFonts w:ascii="Arial" w:hAnsi="Arial" w:cs="Arial"/>
          <w:b/>
          <w:sz w:val="22"/>
          <w:szCs w:val="22"/>
        </w:rPr>
      </w:pPr>
      <w:r>
        <w:rPr>
          <w:rFonts w:ascii="Arial" w:hAnsi="Arial" w:cs="Arial"/>
          <w:b/>
          <w:sz w:val="22"/>
          <w:szCs w:val="22"/>
        </w:rPr>
        <w:tab/>
      </w:r>
      <w:r>
        <w:rPr>
          <w:rFonts w:ascii="Arial" w:hAnsi="Arial" w:cs="Arial"/>
          <w:b/>
          <w:sz w:val="22"/>
          <w:szCs w:val="22"/>
        </w:rPr>
        <w:tab/>
      </w:r>
      <w:r w:rsidR="00F66CF9" w:rsidRPr="00F66CF9">
        <w:rPr>
          <w:rFonts w:ascii="Arial" w:hAnsi="Arial" w:cs="Arial"/>
          <w:b/>
          <w:sz w:val="22"/>
          <w:szCs w:val="22"/>
        </w:rPr>
        <w:t>1. Smluvní strany</w:t>
      </w:r>
    </w:p>
    <w:p w14:paraId="2F7B210B" w14:textId="67C84158" w:rsidR="00F66CF9" w:rsidRPr="00F66CF9" w:rsidRDefault="001463D7" w:rsidP="001463D7">
      <w:pPr>
        <w:tabs>
          <w:tab w:val="left" w:pos="7605"/>
        </w:tabs>
        <w:rPr>
          <w:rFonts w:ascii="Arial" w:hAnsi="Arial" w:cs="Arial"/>
          <w:b/>
          <w:sz w:val="22"/>
          <w:szCs w:val="22"/>
        </w:rPr>
      </w:pPr>
      <w:r>
        <w:rPr>
          <w:rFonts w:ascii="Arial" w:hAnsi="Arial" w:cs="Arial"/>
          <w:b/>
          <w:sz w:val="22"/>
          <w:szCs w:val="22"/>
        </w:rPr>
        <w:tab/>
      </w:r>
    </w:p>
    <w:p w14:paraId="21AF689B" w14:textId="77777777" w:rsidR="00F66CF9" w:rsidRDefault="00F66CF9" w:rsidP="00F66CF9">
      <w:pPr>
        <w:rPr>
          <w:rFonts w:ascii="Arial" w:hAnsi="Arial" w:cs="Arial"/>
          <w:b/>
          <w:sz w:val="22"/>
          <w:szCs w:val="22"/>
        </w:rPr>
      </w:pPr>
      <w:r>
        <w:rPr>
          <w:rFonts w:ascii="Arial" w:hAnsi="Arial" w:cs="Arial"/>
          <w:b/>
          <w:sz w:val="22"/>
          <w:szCs w:val="22"/>
        </w:rPr>
        <w:t>Objednatel:</w:t>
      </w:r>
    </w:p>
    <w:p w14:paraId="614CD255"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B2DE06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0A074509" w14:textId="113DB97A"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sidR="00AD3526" w:rsidRPr="00F66CF9">
        <w:rPr>
          <w:rFonts w:ascii="Arial" w:hAnsi="Arial" w:cs="Arial"/>
          <w:sz w:val="22"/>
          <w:szCs w:val="22"/>
        </w:rPr>
        <w:t>Ing. Miroslav Kopečný, starosta</w:t>
      </w:r>
    </w:p>
    <w:p w14:paraId="53F02DC7"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40191E62"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1EAF6F7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sidR="00FE5066" w:rsidRPr="00FE5066">
        <w:rPr>
          <w:rFonts w:ascii="Arial" w:hAnsi="Arial" w:cs="Arial"/>
          <w:sz w:val="22"/>
          <w:szCs w:val="22"/>
        </w:rPr>
        <w:t>Česká spořitelna, a.s.</w:t>
      </w:r>
    </w:p>
    <w:p w14:paraId="4B5313B9" w14:textId="77777777" w:rsidR="00F66CF9" w:rsidRDefault="00F66CF9" w:rsidP="00F66CF9">
      <w:pPr>
        <w:ind w:left="720" w:hanging="720"/>
        <w:rPr>
          <w:rFonts w:ascii="Arial" w:hAnsi="Arial" w:cs="Arial"/>
          <w:sz w:val="22"/>
          <w:szCs w:val="22"/>
        </w:rPr>
      </w:pPr>
      <w:proofErr w:type="spellStart"/>
      <w:r w:rsidRPr="00F66CF9">
        <w:rPr>
          <w:rFonts w:ascii="Arial" w:hAnsi="Arial" w:cs="Arial"/>
          <w:sz w:val="22"/>
          <w:szCs w:val="22"/>
        </w:rPr>
        <w:t>Č.účtu</w:t>
      </w:r>
      <w:proofErr w:type="spellEnd"/>
      <w:r w:rsidRPr="00F66CF9">
        <w:rPr>
          <w:rFonts w:ascii="Arial" w:hAnsi="Arial" w:cs="Arial"/>
          <w:sz w:val="22"/>
          <w:szCs w:val="22"/>
        </w:rPr>
        <w:t xml:space="preserve"> : </w:t>
      </w:r>
      <w:r w:rsidRPr="00F66CF9">
        <w:rPr>
          <w:rFonts w:ascii="Arial" w:hAnsi="Arial" w:cs="Arial"/>
          <w:sz w:val="22"/>
          <w:szCs w:val="22"/>
        </w:rPr>
        <w:tab/>
      </w:r>
      <w:r w:rsidRPr="00F66CF9">
        <w:rPr>
          <w:rFonts w:ascii="Arial" w:hAnsi="Arial" w:cs="Arial"/>
          <w:sz w:val="22"/>
          <w:szCs w:val="22"/>
        </w:rPr>
        <w:tab/>
        <w:t>1767241349/0800</w:t>
      </w:r>
    </w:p>
    <w:p w14:paraId="4D287999" w14:textId="77777777" w:rsidR="00083110" w:rsidRDefault="00083110" w:rsidP="009B10F1">
      <w:pPr>
        <w:shd w:val="clear" w:color="auto" w:fill="FFFFFF" w:themeFill="background1"/>
        <w:ind w:left="720" w:hanging="720"/>
        <w:rPr>
          <w:rFonts w:ascii="Arial" w:hAnsi="Arial" w:cs="Arial"/>
          <w:sz w:val="22"/>
          <w:szCs w:val="22"/>
        </w:rPr>
      </w:pPr>
    </w:p>
    <w:p w14:paraId="24CDB0CF" w14:textId="77777777"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0204C0F5" w14:textId="77777777" w:rsidR="009B10F1" w:rsidRDefault="009B10F1" w:rsidP="009B10F1">
      <w:pPr>
        <w:shd w:val="clear" w:color="auto" w:fill="FFFFFF" w:themeFill="background1"/>
        <w:ind w:left="720" w:hanging="720"/>
        <w:rPr>
          <w:rFonts w:ascii="Arial" w:hAnsi="Arial" w:cs="Arial"/>
          <w:sz w:val="22"/>
          <w:szCs w:val="22"/>
        </w:rPr>
      </w:pPr>
    </w:p>
    <w:p w14:paraId="0B6B1C9F" w14:textId="13965074"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Miloš Sopuch, vedoucí </w:t>
      </w:r>
      <w:r w:rsidR="0049625E">
        <w:rPr>
          <w:rFonts w:ascii="Arial" w:hAnsi="Arial" w:cs="Arial"/>
          <w:sz w:val="22"/>
          <w:szCs w:val="22"/>
        </w:rPr>
        <w:t>oddělení technické správy</w:t>
      </w:r>
      <w:r>
        <w:rPr>
          <w:rFonts w:ascii="Arial" w:hAnsi="Arial" w:cs="Arial"/>
          <w:sz w:val="22"/>
          <w:szCs w:val="22"/>
        </w:rPr>
        <w:t xml:space="preserve">  -  tel. 556 879 664, 737 206 776</w:t>
      </w:r>
    </w:p>
    <w:p w14:paraId="2735BA49" w14:textId="77777777"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                                                  e-mail: milos.sopuch@koprivnice.cz </w:t>
      </w:r>
    </w:p>
    <w:p w14:paraId="533847AB" w14:textId="02A0A052" w:rsidR="00083110" w:rsidRDefault="0049625E" w:rsidP="00083110">
      <w:pPr>
        <w:shd w:val="clear" w:color="auto" w:fill="FFFFFF" w:themeFill="background1"/>
        <w:ind w:left="720" w:hanging="720"/>
        <w:rPr>
          <w:rFonts w:ascii="Arial" w:hAnsi="Arial" w:cs="Arial"/>
          <w:sz w:val="22"/>
          <w:szCs w:val="22"/>
        </w:rPr>
      </w:pPr>
      <w:r>
        <w:rPr>
          <w:rFonts w:ascii="Arial" w:hAnsi="Arial" w:cs="Arial"/>
          <w:sz w:val="22"/>
          <w:szCs w:val="22"/>
        </w:rPr>
        <w:t>Marcela Podešvová, referentka oddělení technické správy</w:t>
      </w:r>
      <w:r w:rsidR="00083110" w:rsidRPr="00F66CF9">
        <w:rPr>
          <w:rFonts w:ascii="Arial" w:hAnsi="Arial" w:cs="Arial"/>
          <w:sz w:val="22"/>
          <w:szCs w:val="22"/>
        </w:rPr>
        <w:t xml:space="preserve">  </w:t>
      </w:r>
      <w:r w:rsidR="00083110">
        <w:rPr>
          <w:rFonts w:ascii="Arial" w:hAnsi="Arial" w:cs="Arial"/>
          <w:sz w:val="22"/>
          <w:szCs w:val="22"/>
        </w:rPr>
        <w:t xml:space="preserve"> - tel. 556 879 </w:t>
      </w:r>
      <w:r>
        <w:rPr>
          <w:rFonts w:ascii="Arial" w:hAnsi="Arial" w:cs="Arial"/>
          <w:sz w:val="22"/>
          <w:szCs w:val="22"/>
        </w:rPr>
        <w:t>797</w:t>
      </w:r>
      <w:r w:rsidR="00083110">
        <w:rPr>
          <w:rFonts w:ascii="Arial" w:hAnsi="Arial" w:cs="Arial"/>
          <w:sz w:val="22"/>
          <w:szCs w:val="22"/>
        </w:rPr>
        <w:t xml:space="preserve">, </w:t>
      </w:r>
      <w:r>
        <w:rPr>
          <w:rFonts w:ascii="Arial" w:hAnsi="Arial" w:cs="Arial"/>
          <w:sz w:val="22"/>
          <w:szCs w:val="22"/>
        </w:rPr>
        <w:t>737 224 344</w:t>
      </w:r>
    </w:p>
    <w:p w14:paraId="28E321FC" w14:textId="77777777" w:rsidR="00AB17AD"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                                                  e-mail: </w:t>
      </w:r>
      <w:hyperlink r:id="rId8" w:history="1">
        <w:r w:rsidR="0049625E" w:rsidRPr="006054B2">
          <w:rPr>
            <w:rStyle w:val="Hypertextovodkaz"/>
            <w:rFonts w:ascii="Arial" w:hAnsi="Arial" w:cs="Arial"/>
            <w:sz w:val="22"/>
            <w:szCs w:val="22"/>
          </w:rPr>
          <w:t>marcela.podesvova@koprivnice.cz</w:t>
        </w:r>
      </w:hyperlink>
      <w:r>
        <w:rPr>
          <w:rFonts w:ascii="Arial" w:hAnsi="Arial" w:cs="Arial"/>
          <w:sz w:val="22"/>
          <w:szCs w:val="22"/>
        </w:rPr>
        <w:t xml:space="preserve">   </w:t>
      </w:r>
    </w:p>
    <w:p w14:paraId="0C366213" w14:textId="77777777" w:rsidR="00F66CF9" w:rsidRPr="00F66CF9" w:rsidRDefault="00F66CF9" w:rsidP="00F66CF9">
      <w:pPr>
        <w:ind w:left="720" w:hanging="720"/>
        <w:rPr>
          <w:rFonts w:ascii="Arial" w:hAnsi="Arial" w:cs="Arial"/>
          <w:sz w:val="22"/>
          <w:szCs w:val="22"/>
        </w:rPr>
      </w:pPr>
    </w:p>
    <w:p w14:paraId="1D5D2495"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19512C04" w14:textId="77777777" w:rsidR="00F66CF9" w:rsidRPr="00F66CF9" w:rsidRDefault="00F66CF9" w:rsidP="00F66CF9">
      <w:pPr>
        <w:ind w:left="360" w:hanging="720"/>
        <w:rPr>
          <w:rFonts w:ascii="Arial" w:hAnsi="Arial" w:cs="Arial"/>
          <w:sz w:val="22"/>
          <w:szCs w:val="22"/>
        </w:rPr>
      </w:pPr>
    </w:p>
    <w:p w14:paraId="5A125EA8" w14:textId="77777777" w:rsidR="00F66CF9" w:rsidRPr="00F66CF9" w:rsidRDefault="00F66CF9" w:rsidP="00F66CF9">
      <w:pPr>
        <w:ind w:left="360" w:hanging="720"/>
        <w:rPr>
          <w:rFonts w:ascii="Arial" w:hAnsi="Arial" w:cs="Arial"/>
          <w:sz w:val="22"/>
          <w:szCs w:val="22"/>
        </w:rPr>
      </w:pPr>
    </w:p>
    <w:p w14:paraId="0DC63EA2" w14:textId="77777777" w:rsidR="00F66CF9" w:rsidRDefault="00F66CF9" w:rsidP="00F66CF9">
      <w:pPr>
        <w:rPr>
          <w:rFonts w:ascii="Arial" w:hAnsi="Arial" w:cs="Arial"/>
          <w:b/>
          <w:sz w:val="22"/>
          <w:szCs w:val="22"/>
        </w:rPr>
      </w:pPr>
      <w:r>
        <w:rPr>
          <w:rFonts w:ascii="Arial" w:hAnsi="Arial" w:cs="Arial"/>
          <w:b/>
          <w:sz w:val="22"/>
          <w:szCs w:val="22"/>
        </w:rPr>
        <w:t>Zhotovitel:</w:t>
      </w:r>
    </w:p>
    <w:p w14:paraId="095D7A09" w14:textId="77777777" w:rsidR="00F66CF9" w:rsidRDefault="00F66CF9" w:rsidP="00F66CF9">
      <w:pPr>
        <w:rPr>
          <w:rFonts w:ascii="Arial" w:hAnsi="Arial" w:cs="Arial"/>
          <w:b/>
          <w:sz w:val="22"/>
          <w:szCs w:val="22"/>
        </w:rPr>
      </w:pPr>
    </w:p>
    <w:p w14:paraId="0C4A3A73" w14:textId="77777777" w:rsidR="00D03530" w:rsidRPr="00D03530" w:rsidRDefault="00D03530" w:rsidP="00D03530">
      <w:pPr>
        <w:shd w:val="clear" w:color="auto" w:fill="FFFFFF"/>
        <w:rPr>
          <w:rFonts w:ascii="Arial" w:hAnsi="Arial" w:cs="Arial"/>
          <w:color w:val="000000"/>
        </w:rPr>
      </w:pPr>
      <w:r w:rsidRPr="00D03530">
        <w:rPr>
          <w:rFonts w:ascii="Arial" w:hAnsi="Arial" w:cs="Arial"/>
          <w:sz w:val="22"/>
          <w:szCs w:val="22"/>
        </w:rPr>
        <w:t>[doplní uchazeč</w:t>
      </w:r>
      <w:r w:rsidRPr="00D03530">
        <w:rPr>
          <w:rFonts w:ascii="Arial" w:hAnsi="Arial" w:cs="Arial"/>
          <w:color w:val="000000"/>
        </w:rPr>
        <w:t xml:space="preserve">] </w:t>
      </w:r>
    </w:p>
    <w:p w14:paraId="6B8D9402" w14:textId="66D24D98" w:rsidR="00F66CF9" w:rsidRPr="00F66CF9" w:rsidRDefault="00F66CF9" w:rsidP="00D03530">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sidR="00D03530" w:rsidRPr="00D03530">
        <w:rPr>
          <w:rFonts w:ascii="Arial" w:hAnsi="Arial" w:cs="Arial"/>
          <w:sz w:val="22"/>
          <w:szCs w:val="22"/>
        </w:rPr>
        <w:t xml:space="preserve">[doplní uchazeč] </w:t>
      </w:r>
    </w:p>
    <w:p w14:paraId="31740C36" w14:textId="03B6ED9F" w:rsidR="00F66CF9" w:rsidRPr="00F66CF9" w:rsidRDefault="00F66CF9" w:rsidP="00D03530">
      <w:pPr>
        <w:ind w:left="720" w:hanging="720"/>
        <w:rPr>
          <w:rFonts w:ascii="Arial" w:hAnsi="Arial" w:cs="Arial"/>
          <w:sz w:val="22"/>
          <w:szCs w:val="22"/>
        </w:rPr>
      </w:pPr>
      <w:r w:rsidRPr="00F66CF9">
        <w:rPr>
          <w:rFonts w:ascii="Arial" w:hAnsi="Arial" w:cs="Arial"/>
          <w:sz w:val="22"/>
          <w:szCs w:val="22"/>
        </w:rPr>
        <w:t>Zastoupen:</w:t>
      </w:r>
      <w:r w:rsidRPr="00F66CF9">
        <w:rPr>
          <w:rFonts w:ascii="Arial" w:hAnsi="Arial" w:cs="Arial"/>
          <w:sz w:val="22"/>
          <w:szCs w:val="22"/>
        </w:rPr>
        <w:tab/>
      </w:r>
      <w:r w:rsidRPr="00F66CF9">
        <w:rPr>
          <w:rFonts w:ascii="Arial" w:hAnsi="Arial" w:cs="Arial"/>
          <w:sz w:val="22"/>
          <w:szCs w:val="22"/>
        </w:rPr>
        <w:tab/>
      </w:r>
      <w:r w:rsidR="00D03530" w:rsidRPr="00D03530">
        <w:rPr>
          <w:rFonts w:ascii="Arial" w:hAnsi="Arial" w:cs="Arial"/>
          <w:sz w:val="22"/>
          <w:szCs w:val="22"/>
        </w:rPr>
        <w:t xml:space="preserve">[doplní uchazeč] </w:t>
      </w:r>
    </w:p>
    <w:p w14:paraId="4C053448" w14:textId="362AE1A3"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D03530" w:rsidRPr="00D03530">
        <w:rPr>
          <w:rFonts w:ascii="Arial" w:hAnsi="Arial" w:cs="Arial"/>
          <w:sz w:val="22"/>
          <w:szCs w:val="22"/>
        </w:rPr>
        <w:t>[doplní uchazeč]</w:t>
      </w:r>
    </w:p>
    <w:p w14:paraId="7EB37EA0" w14:textId="0BBB037D" w:rsidR="00F66CF9" w:rsidRPr="00D03530"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D03530" w:rsidRPr="00D03530">
        <w:rPr>
          <w:rFonts w:ascii="Arial" w:hAnsi="Arial" w:cs="Arial"/>
          <w:sz w:val="22"/>
          <w:szCs w:val="22"/>
        </w:rPr>
        <w:t>[doplní uchazeč]</w:t>
      </w:r>
    </w:p>
    <w:p w14:paraId="38995355" w14:textId="77777777" w:rsidR="00D03530" w:rsidRPr="00D03530"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sidR="00D03530" w:rsidRPr="00D03530">
        <w:rPr>
          <w:rFonts w:ascii="Arial" w:hAnsi="Arial" w:cs="Arial"/>
          <w:sz w:val="22"/>
          <w:szCs w:val="22"/>
        </w:rPr>
        <w:t>[doplní uchazeč]</w:t>
      </w:r>
    </w:p>
    <w:p w14:paraId="31353263" w14:textId="77777777" w:rsidR="00D03530" w:rsidRPr="00D03530" w:rsidRDefault="00F66CF9" w:rsidP="00F66CF9">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r>
      <w:r w:rsidR="00D03530" w:rsidRPr="00D03530">
        <w:rPr>
          <w:rFonts w:ascii="Arial" w:hAnsi="Arial" w:cs="Arial"/>
          <w:sz w:val="22"/>
          <w:szCs w:val="22"/>
        </w:rPr>
        <w:t xml:space="preserve">[doplní uchazeč] </w:t>
      </w:r>
    </w:p>
    <w:p w14:paraId="00DAD21C" w14:textId="14FA4069" w:rsidR="009B10F1" w:rsidRDefault="00F66CF9" w:rsidP="00F66CF9">
      <w:pPr>
        <w:ind w:left="720" w:hanging="720"/>
        <w:rPr>
          <w:rFonts w:ascii="Arial" w:hAnsi="Arial" w:cs="Arial"/>
          <w:sz w:val="22"/>
          <w:szCs w:val="22"/>
        </w:rPr>
      </w:pPr>
      <w:r w:rsidRPr="00F66CF9">
        <w:rPr>
          <w:rFonts w:ascii="Arial" w:hAnsi="Arial" w:cs="Arial"/>
          <w:sz w:val="22"/>
          <w:szCs w:val="22"/>
        </w:rPr>
        <w:t xml:space="preserve">Zapsán v </w:t>
      </w:r>
      <w:proofErr w:type="gramStart"/>
      <w:r w:rsidRPr="00F66CF9">
        <w:rPr>
          <w:rFonts w:ascii="Arial" w:hAnsi="Arial" w:cs="Arial"/>
          <w:sz w:val="22"/>
          <w:szCs w:val="22"/>
        </w:rPr>
        <w:t>OR  vedeným</w:t>
      </w:r>
      <w:proofErr w:type="gramEnd"/>
      <w:r w:rsidRPr="00F66CF9">
        <w:rPr>
          <w:rFonts w:ascii="Arial" w:hAnsi="Arial" w:cs="Arial"/>
          <w:sz w:val="22"/>
          <w:szCs w:val="22"/>
        </w:rPr>
        <w:t xml:space="preserve"> </w:t>
      </w:r>
      <w:r w:rsidR="00D03530" w:rsidRPr="00D03530">
        <w:rPr>
          <w:rFonts w:ascii="Arial" w:hAnsi="Arial" w:cs="Arial"/>
          <w:sz w:val="22"/>
          <w:szCs w:val="22"/>
        </w:rPr>
        <w:t>[doplní uchazeč]</w:t>
      </w:r>
    </w:p>
    <w:p w14:paraId="65BB2FA5" w14:textId="77777777" w:rsidR="009B10F1" w:rsidRDefault="009B10F1" w:rsidP="00F66CF9">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591FC4FA" w14:textId="77777777" w:rsidR="009B10F1" w:rsidRDefault="009B10F1" w:rsidP="00F66CF9">
      <w:pPr>
        <w:ind w:left="720" w:hanging="720"/>
        <w:rPr>
          <w:rFonts w:ascii="Arial" w:hAnsi="Arial" w:cs="Arial"/>
          <w:sz w:val="22"/>
          <w:szCs w:val="22"/>
        </w:rPr>
      </w:pPr>
    </w:p>
    <w:p w14:paraId="1F98A60F" w14:textId="5F85C4E6" w:rsidR="00EA5600" w:rsidRPr="00D03530" w:rsidRDefault="00D03530" w:rsidP="00D03530">
      <w:pPr>
        <w:ind w:left="720" w:hanging="720"/>
        <w:rPr>
          <w:rFonts w:ascii="Arial" w:hAnsi="Arial" w:cs="Arial"/>
          <w:sz w:val="22"/>
          <w:szCs w:val="22"/>
        </w:rPr>
      </w:pPr>
      <w:r w:rsidRPr="00D03530">
        <w:rPr>
          <w:rFonts w:ascii="Arial" w:hAnsi="Arial" w:cs="Arial"/>
          <w:sz w:val="22"/>
          <w:szCs w:val="22"/>
        </w:rPr>
        <w:t>[doplní uchazeč]</w:t>
      </w:r>
    </w:p>
    <w:p w14:paraId="29DF93B5" w14:textId="77777777" w:rsidR="00D03530" w:rsidRDefault="00D03530">
      <w:pPr>
        <w:rPr>
          <w:sz w:val="22"/>
          <w:szCs w:val="22"/>
        </w:rPr>
      </w:pPr>
    </w:p>
    <w:p w14:paraId="3E27487E" w14:textId="77777777" w:rsidR="00F66CF9" w:rsidRDefault="00F66CF9">
      <w:pPr>
        <w:rPr>
          <w:rFonts w:ascii="Arial" w:hAnsi="Arial" w:cs="Arial"/>
          <w:sz w:val="22"/>
          <w:szCs w:val="22"/>
        </w:rPr>
      </w:pPr>
      <w:r w:rsidRPr="00F66CF9">
        <w:rPr>
          <w:rFonts w:ascii="Arial" w:hAnsi="Arial" w:cs="Arial"/>
          <w:sz w:val="22"/>
          <w:szCs w:val="22"/>
        </w:rPr>
        <w:t>(dále jen jako „zhotovitel“)</w:t>
      </w:r>
    </w:p>
    <w:p w14:paraId="0414E8B6" w14:textId="77777777" w:rsidR="00F66CF9" w:rsidRDefault="00F66CF9">
      <w:pPr>
        <w:rPr>
          <w:rFonts w:ascii="Arial" w:hAnsi="Arial" w:cs="Arial"/>
          <w:sz w:val="22"/>
          <w:szCs w:val="22"/>
        </w:rPr>
      </w:pPr>
    </w:p>
    <w:p w14:paraId="313046EA" w14:textId="77777777" w:rsidR="00F66CF9" w:rsidRDefault="00F66CF9">
      <w:pPr>
        <w:rPr>
          <w:rFonts w:ascii="Arial" w:hAnsi="Arial" w:cs="Arial"/>
          <w:sz w:val="22"/>
          <w:szCs w:val="22"/>
        </w:rPr>
      </w:pPr>
    </w:p>
    <w:p w14:paraId="241D4CB6" w14:textId="7777777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1314A375" w14:textId="77777777" w:rsidR="00F66CF9" w:rsidRDefault="00F66CF9">
      <w:pPr>
        <w:rPr>
          <w:rFonts w:ascii="Arial" w:hAnsi="Arial" w:cs="Arial"/>
          <w:sz w:val="22"/>
          <w:szCs w:val="22"/>
        </w:rPr>
      </w:pPr>
    </w:p>
    <w:p w14:paraId="19CF81F8"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Tato smlouva je uzavřena dle § 2586 a násl. zákona č. 89/2012 Sb., občanský zákoník</w:t>
      </w:r>
      <w:r w:rsidR="00FE5066">
        <w:rPr>
          <w:rFonts w:ascii="Arial" w:hAnsi="Arial" w:cs="Arial"/>
          <w:sz w:val="22"/>
          <w:szCs w:val="22"/>
        </w:rPr>
        <w:t>,</w:t>
      </w:r>
      <w:r w:rsidRPr="00EB256B">
        <w:rPr>
          <w:rFonts w:ascii="Arial" w:hAnsi="Arial" w:cs="Arial"/>
          <w:sz w:val="22"/>
          <w:szCs w:val="22"/>
        </w:rPr>
        <w:t xml:space="preserve"> ve znění pozdějších předpisů (dále jen „občanský zákoník“). Práva a povinnosti touto smlouvou neupravené se řídí příslušnými ustanoveními občanského zákoníku. </w:t>
      </w:r>
    </w:p>
    <w:p w14:paraId="48B9BEFD" w14:textId="77777777" w:rsidR="00F66CF9" w:rsidRDefault="00F66CF9" w:rsidP="00666449">
      <w:pPr>
        <w:ind w:left="567" w:hanging="567"/>
        <w:rPr>
          <w:rFonts w:ascii="Arial" w:hAnsi="Arial" w:cs="Arial"/>
          <w:sz w:val="22"/>
          <w:szCs w:val="22"/>
        </w:rPr>
      </w:pPr>
    </w:p>
    <w:p w14:paraId="18E0DD1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 xml:space="preserve">Smluvní strany prohlašují, že údaje uvedené v čl. 1. </w:t>
      </w:r>
      <w:r w:rsidR="00FE5066">
        <w:rPr>
          <w:rFonts w:ascii="Arial" w:hAnsi="Arial" w:cs="Arial"/>
          <w:sz w:val="22"/>
          <w:szCs w:val="24"/>
        </w:rPr>
        <w:t xml:space="preserve">této </w:t>
      </w:r>
      <w:r w:rsidRPr="00EB256B">
        <w:rPr>
          <w:rFonts w:ascii="Arial" w:hAnsi="Arial" w:cs="Arial"/>
          <w:sz w:val="22"/>
          <w:szCs w:val="24"/>
        </w:rPr>
        <w:t>smlouvy a taktéž oprávnění k podnikání jsou v souladu s právní skutečností v době uzavření smlouvy. Smluvní strany se zavazují, že změny dotčených údajů oznámí bez prodlení druhé smluvní straně.</w:t>
      </w:r>
    </w:p>
    <w:p w14:paraId="058E3B0F" w14:textId="77777777" w:rsidR="00F66CF9" w:rsidRDefault="00F66CF9" w:rsidP="00666449">
      <w:pPr>
        <w:ind w:left="567" w:hanging="567"/>
        <w:rPr>
          <w:rFonts w:ascii="Arial" w:hAnsi="Arial" w:cs="Arial"/>
          <w:sz w:val="22"/>
          <w:szCs w:val="22"/>
        </w:rPr>
      </w:pPr>
    </w:p>
    <w:p w14:paraId="3C7C6C6A" w14:textId="77777777"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lastRenderedPageBreak/>
        <w:t>Zhotovitel prohlašuje, že je osobou schopnou odborného výkonu při provádění díla a že je schopen jednat se znalostí a pečlivostí, která je s jeho odborným zaměřením spojena ve smyslu § 5 občanského zákoníku.</w:t>
      </w:r>
    </w:p>
    <w:p w14:paraId="0C5800AB" w14:textId="77777777" w:rsidR="00F66CF9" w:rsidRPr="00EB256B" w:rsidRDefault="00F66CF9" w:rsidP="00666449">
      <w:pPr>
        <w:ind w:left="567" w:hanging="567"/>
        <w:jc w:val="both"/>
        <w:rPr>
          <w:rFonts w:ascii="Arial" w:hAnsi="Arial" w:cs="Arial"/>
          <w:sz w:val="22"/>
          <w:szCs w:val="22"/>
        </w:rPr>
      </w:pPr>
    </w:p>
    <w:p w14:paraId="512F299E" w14:textId="77777777" w:rsidR="00A95B0C" w:rsidRDefault="00A95B0C" w:rsidP="00EB256B">
      <w:pPr>
        <w:jc w:val="center"/>
        <w:rPr>
          <w:rFonts w:ascii="Arial" w:hAnsi="Arial" w:cs="Arial"/>
          <w:b/>
          <w:sz w:val="22"/>
          <w:szCs w:val="22"/>
        </w:rPr>
      </w:pPr>
    </w:p>
    <w:p w14:paraId="195C63D9" w14:textId="77777777"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086F4052" w14:textId="77777777" w:rsidR="00F66CF9" w:rsidRPr="00EB256B" w:rsidRDefault="00F66CF9" w:rsidP="00F66CF9">
      <w:pPr>
        <w:jc w:val="both"/>
        <w:rPr>
          <w:rFonts w:ascii="Arial" w:hAnsi="Arial" w:cs="Arial"/>
          <w:sz w:val="22"/>
          <w:szCs w:val="22"/>
        </w:rPr>
      </w:pPr>
    </w:p>
    <w:p w14:paraId="2F4D9A98" w14:textId="77777777" w:rsidR="001463D7" w:rsidRDefault="00F66CF9" w:rsidP="001463D7">
      <w:pPr>
        <w:rPr>
          <w:rFonts w:ascii="Arial" w:hAnsi="Arial" w:cs="Arial"/>
          <w:b/>
          <w:sz w:val="22"/>
          <w:szCs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w:t>
      </w:r>
      <w:r w:rsidR="00DF32BE">
        <w:rPr>
          <w:rFonts w:ascii="Arial" w:hAnsi="Arial" w:cs="Arial"/>
          <w:sz w:val="22"/>
        </w:rPr>
        <w:t xml:space="preserve"> s názvem</w:t>
      </w:r>
      <w:r w:rsidRPr="00EB256B">
        <w:rPr>
          <w:rFonts w:ascii="Arial" w:hAnsi="Arial" w:cs="Arial"/>
          <w:sz w:val="22"/>
        </w:rPr>
        <w:t xml:space="preserve"> </w:t>
      </w:r>
      <w:r w:rsidR="00A40735" w:rsidRPr="00A40735">
        <w:rPr>
          <w:rFonts w:ascii="Arial" w:hAnsi="Arial" w:cs="Arial"/>
          <w:sz w:val="22"/>
        </w:rPr>
        <w:t>„</w:t>
      </w:r>
    </w:p>
    <w:p w14:paraId="1D974F31" w14:textId="032E67E9" w:rsidR="00A40735" w:rsidRDefault="001463D7" w:rsidP="001463D7">
      <w:pPr>
        <w:pStyle w:val="Odstavecseseznamem"/>
        <w:numPr>
          <w:ilvl w:val="0"/>
          <w:numId w:val="45"/>
        </w:numPr>
        <w:spacing w:before="120" w:after="120"/>
        <w:jc w:val="both"/>
        <w:rPr>
          <w:rFonts w:ascii="Arial" w:hAnsi="Arial" w:cs="Arial"/>
        </w:rPr>
      </w:pPr>
      <w:r w:rsidRPr="00A40735">
        <w:rPr>
          <w:rFonts w:ascii="Arial" w:hAnsi="Arial" w:cs="Arial"/>
          <w:b/>
          <w:sz w:val="22"/>
        </w:rPr>
        <w:t>„</w:t>
      </w:r>
      <w:r>
        <w:rPr>
          <w:rFonts w:ascii="Arial" w:hAnsi="Arial" w:cs="Arial"/>
          <w:b/>
          <w:sz w:val="22"/>
          <w:szCs w:val="22"/>
        </w:rPr>
        <w:t>MŠ  Mniší  132 –</w:t>
      </w:r>
      <w:r w:rsidRPr="00725CE1">
        <w:rPr>
          <w:rFonts w:ascii="Arial" w:hAnsi="Arial" w:cs="Arial"/>
          <w:b/>
          <w:sz w:val="22"/>
          <w:szCs w:val="22"/>
        </w:rPr>
        <w:t xml:space="preserve"> </w:t>
      </w:r>
      <w:r>
        <w:rPr>
          <w:rFonts w:ascii="Arial" w:hAnsi="Arial" w:cs="Arial"/>
          <w:b/>
          <w:sz w:val="22"/>
          <w:szCs w:val="22"/>
        </w:rPr>
        <w:t>rekonstrukce elektroinstalace a kuchyně</w:t>
      </w:r>
      <w:r w:rsidR="00A40735" w:rsidRPr="00A40735">
        <w:rPr>
          <w:rFonts w:ascii="Arial" w:hAnsi="Arial" w:cs="Arial"/>
          <w:sz w:val="22"/>
        </w:rPr>
        <w:t>“</w:t>
      </w:r>
      <w:r w:rsidR="00A40735" w:rsidRPr="00A40735">
        <w:rPr>
          <w:rFonts w:ascii="Arial" w:hAnsi="Arial" w:cs="Arial"/>
        </w:rPr>
        <w:t xml:space="preserve"> </w:t>
      </w:r>
    </w:p>
    <w:p w14:paraId="51490B9D" w14:textId="77777777" w:rsidR="00A40735" w:rsidRDefault="00A40735" w:rsidP="00A40735">
      <w:pPr>
        <w:pStyle w:val="Odstavecseseznamem"/>
        <w:spacing w:before="120" w:after="120"/>
        <w:ind w:left="67"/>
        <w:jc w:val="both"/>
        <w:rPr>
          <w:rFonts w:ascii="Arial" w:hAnsi="Arial" w:cs="Arial"/>
        </w:rPr>
      </w:pPr>
    </w:p>
    <w:p w14:paraId="33565473" w14:textId="7B8EF3E3" w:rsidR="00A40735" w:rsidRDefault="004853E7" w:rsidP="00A40735">
      <w:pPr>
        <w:pStyle w:val="Odstavecseseznamem"/>
        <w:spacing w:before="120" w:after="120"/>
        <w:ind w:left="67"/>
        <w:jc w:val="both"/>
        <w:rPr>
          <w:rFonts w:ascii="Arial" w:hAnsi="Arial" w:cs="Arial"/>
          <w:sz w:val="22"/>
        </w:rPr>
      </w:pPr>
      <w:r>
        <w:rPr>
          <w:rFonts w:ascii="Arial" w:hAnsi="Arial" w:cs="Arial"/>
          <w:sz w:val="22"/>
        </w:rPr>
        <w:t xml:space="preserve">      </w:t>
      </w:r>
      <w:r w:rsidR="00A40735" w:rsidRPr="00A40735">
        <w:rPr>
          <w:rFonts w:ascii="Arial" w:hAnsi="Arial" w:cs="Arial"/>
          <w:sz w:val="22"/>
        </w:rPr>
        <w:t>Rozsah díla je specifikován</w:t>
      </w:r>
      <w:r w:rsidR="00A40735">
        <w:rPr>
          <w:rFonts w:ascii="Arial" w:hAnsi="Arial" w:cs="Arial"/>
          <w:sz w:val="22"/>
        </w:rPr>
        <w:t xml:space="preserve"> dle:</w:t>
      </w:r>
    </w:p>
    <w:p w14:paraId="1961A796" w14:textId="77777777" w:rsidR="004853E7" w:rsidRDefault="004853E7" w:rsidP="00A40735">
      <w:pPr>
        <w:pStyle w:val="Odstavecseseznamem"/>
        <w:spacing w:before="120" w:after="120"/>
        <w:ind w:left="67"/>
        <w:jc w:val="both"/>
        <w:rPr>
          <w:rFonts w:ascii="Arial" w:hAnsi="Arial" w:cs="Arial"/>
          <w:sz w:val="22"/>
        </w:rPr>
      </w:pPr>
      <w:r>
        <w:rPr>
          <w:rFonts w:ascii="Arial" w:hAnsi="Arial" w:cs="Arial"/>
          <w:sz w:val="22"/>
        </w:rPr>
        <w:t xml:space="preserve">      </w:t>
      </w:r>
      <w:r w:rsidR="00A40735">
        <w:rPr>
          <w:rFonts w:ascii="Arial" w:hAnsi="Arial" w:cs="Arial"/>
          <w:sz w:val="22"/>
        </w:rPr>
        <w:t>-  projektové</w:t>
      </w:r>
      <w:r w:rsidR="00A40735" w:rsidRPr="00A40735">
        <w:rPr>
          <w:rFonts w:ascii="Arial" w:hAnsi="Arial" w:cs="Arial"/>
          <w:sz w:val="22"/>
        </w:rPr>
        <w:t xml:space="preserve"> dokumentac</w:t>
      </w:r>
      <w:r w:rsidR="00A40735">
        <w:rPr>
          <w:rFonts w:ascii="Arial" w:hAnsi="Arial" w:cs="Arial"/>
          <w:sz w:val="22"/>
        </w:rPr>
        <w:t>e</w:t>
      </w:r>
      <w:r w:rsidR="00A40735" w:rsidRPr="00A40735">
        <w:rPr>
          <w:rFonts w:ascii="Arial" w:hAnsi="Arial" w:cs="Arial"/>
          <w:sz w:val="22"/>
        </w:rPr>
        <w:t xml:space="preserve"> pro provádění stavby (dále jen DPS) </w:t>
      </w:r>
    </w:p>
    <w:p w14:paraId="5FF65FEF" w14:textId="77777777" w:rsidR="00165A04" w:rsidRDefault="00165A04" w:rsidP="00A40735">
      <w:pPr>
        <w:pStyle w:val="Odstavecseseznamem"/>
        <w:spacing w:before="120" w:after="120"/>
        <w:ind w:left="67"/>
        <w:jc w:val="both"/>
        <w:rPr>
          <w:rFonts w:ascii="Arial" w:hAnsi="Arial" w:cs="Arial"/>
          <w:sz w:val="22"/>
        </w:rPr>
      </w:pPr>
    </w:p>
    <w:p w14:paraId="62C29075" w14:textId="59A6BB08" w:rsidR="00165A04" w:rsidRDefault="001765E5" w:rsidP="00165A04">
      <w:pPr>
        <w:pStyle w:val="Odstavecseseznamem"/>
        <w:spacing w:before="120" w:after="120"/>
        <w:ind w:left="67"/>
        <w:jc w:val="both"/>
        <w:rPr>
          <w:rFonts w:ascii="Arial" w:hAnsi="Arial" w:cs="Arial"/>
          <w:sz w:val="22"/>
        </w:rPr>
      </w:pPr>
      <w:r>
        <w:rPr>
          <w:rFonts w:ascii="Arial" w:hAnsi="Arial" w:cs="Arial"/>
          <w:b/>
          <w:sz w:val="22"/>
          <w:szCs w:val="22"/>
        </w:rPr>
        <w:t>MŠ</w:t>
      </w:r>
      <w:r w:rsidR="00165A04" w:rsidRPr="00165A04">
        <w:rPr>
          <w:rFonts w:ascii="Arial" w:hAnsi="Arial" w:cs="Arial"/>
          <w:b/>
          <w:sz w:val="22"/>
        </w:rPr>
        <w:t xml:space="preserve"> Mniší – kompletní rekonstrukce elektroinstalace</w:t>
      </w:r>
      <w:r w:rsidR="00165A04" w:rsidRPr="00165A04">
        <w:rPr>
          <w:rFonts w:ascii="Arial" w:hAnsi="Arial" w:cs="Arial"/>
          <w:sz w:val="22"/>
        </w:rPr>
        <w:t xml:space="preserve">, </w:t>
      </w:r>
      <w:proofErr w:type="spellStart"/>
      <w:r w:rsidR="00165A04" w:rsidRPr="00165A04">
        <w:rPr>
          <w:rFonts w:ascii="Arial" w:hAnsi="Arial" w:cs="Arial"/>
          <w:sz w:val="22"/>
        </w:rPr>
        <w:t>zprac</w:t>
      </w:r>
      <w:proofErr w:type="spellEnd"/>
      <w:r w:rsidR="00165A04" w:rsidRPr="00165A04">
        <w:rPr>
          <w:rFonts w:ascii="Arial" w:hAnsi="Arial" w:cs="Arial"/>
          <w:sz w:val="22"/>
        </w:rPr>
        <w:t xml:space="preserve">. 12/2020,   Ing. Trunda J., </w:t>
      </w:r>
      <w:r w:rsidR="00165A04">
        <w:rPr>
          <w:rFonts w:ascii="Arial" w:hAnsi="Arial" w:cs="Arial"/>
          <w:sz w:val="22"/>
        </w:rPr>
        <w:t xml:space="preserve">  </w:t>
      </w:r>
      <w:r w:rsidR="00165A04" w:rsidRPr="00165A04">
        <w:rPr>
          <w:rFonts w:ascii="Arial" w:hAnsi="Arial" w:cs="Arial"/>
          <w:sz w:val="22"/>
        </w:rPr>
        <w:t>INVIS spol. s r.o., Hla</w:t>
      </w:r>
      <w:r w:rsidR="00B748CF">
        <w:rPr>
          <w:rFonts w:ascii="Arial" w:hAnsi="Arial" w:cs="Arial"/>
          <w:sz w:val="22"/>
        </w:rPr>
        <w:t>dno</w:t>
      </w:r>
      <w:r w:rsidR="00165A04" w:rsidRPr="00165A04">
        <w:rPr>
          <w:rFonts w:ascii="Arial" w:hAnsi="Arial" w:cs="Arial"/>
          <w:sz w:val="22"/>
        </w:rPr>
        <w:t>vská 11, 710 00 Ostrava</w:t>
      </w:r>
    </w:p>
    <w:p w14:paraId="09CB2B7E" w14:textId="77777777" w:rsidR="00165A04" w:rsidRPr="00165A04" w:rsidRDefault="00165A04" w:rsidP="00165A04">
      <w:pPr>
        <w:pStyle w:val="Odstavecseseznamem"/>
        <w:spacing w:before="120" w:after="120"/>
        <w:ind w:left="67"/>
        <w:jc w:val="both"/>
        <w:rPr>
          <w:rFonts w:ascii="Arial" w:hAnsi="Arial" w:cs="Arial"/>
          <w:sz w:val="22"/>
        </w:rPr>
      </w:pPr>
    </w:p>
    <w:p w14:paraId="5250482E" w14:textId="044064D8" w:rsidR="00165A04" w:rsidRDefault="00165A04" w:rsidP="00165A04">
      <w:pPr>
        <w:pStyle w:val="Odstavecseseznamem"/>
        <w:spacing w:before="120" w:after="120"/>
        <w:ind w:left="67"/>
        <w:jc w:val="both"/>
        <w:rPr>
          <w:rFonts w:ascii="Arial" w:hAnsi="Arial" w:cs="Arial"/>
          <w:sz w:val="22"/>
        </w:rPr>
      </w:pPr>
      <w:r w:rsidRPr="00165A04">
        <w:rPr>
          <w:rFonts w:ascii="Arial" w:hAnsi="Arial" w:cs="Arial"/>
          <w:b/>
          <w:sz w:val="22"/>
        </w:rPr>
        <w:t>Rekonstrukce kuchyně mateřské škol</w:t>
      </w:r>
      <w:r w:rsidRPr="00165A04">
        <w:rPr>
          <w:rFonts w:ascii="Arial" w:hAnsi="Arial" w:cs="Arial"/>
          <w:sz w:val="22"/>
        </w:rPr>
        <w:t xml:space="preserve">y, </w:t>
      </w:r>
      <w:proofErr w:type="spellStart"/>
      <w:r w:rsidRPr="00165A04">
        <w:rPr>
          <w:rFonts w:ascii="Arial" w:hAnsi="Arial" w:cs="Arial"/>
          <w:sz w:val="22"/>
        </w:rPr>
        <w:t>zprac</w:t>
      </w:r>
      <w:proofErr w:type="spellEnd"/>
      <w:r w:rsidRPr="00165A04">
        <w:rPr>
          <w:rFonts w:ascii="Arial" w:hAnsi="Arial" w:cs="Arial"/>
          <w:sz w:val="22"/>
        </w:rPr>
        <w:t>.</w:t>
      </w:r>
      <w:r w:rsidR="00B748CF">
        <w:rPr>
          <w:rFonts w:ascii="Arial" w:hAnsi="Arial" w:cs="Arial"/>
          <w:sz w:val="22"/>
        </w:rPr>
        <w:t xml:space="preserve"> 05/2020,</w:t>
      </w:r>
      <w:r w:rsidRPr="00165A04">
        <w:rPr>
          <w:rFonts w:ascii="Arial" w:hAnsi="Arial" w:cs="Arial"/>
          <w:sz w:val="22"/>
        </w:rPr>
        <w:t xml:space="preserve">  Ing. Lubomír Chlebek PROMOS TRADING spol. s r.o., K Světlé 28, 738 01 Havířov   </w:t>
      </w:r>
    </w:p>
    <w:p w14:paraId="5D2CC8E5" w14:textId="6CEDEA85" w:rsidR="00165A04" w:rsidRPr="00165A04" w:rsidRDefault="00165A04" w:rsidP="00165A04">
      <w:pPr>
        <w:pStyle w:val="Odstavecseseznamem"/>
        <w:spacing w:before="120" w:after="120"/>
        <w:ind w:left="67"/>
        <w:jc w:val="both"/>
        <w:rPr>
          <w:rFonts w:ascii="Arial" w:hAnsi="Arial" w:cs="Arial"/>
          <w:sz w:val="22"/>
        </w:rPr>
      </w:pPr>
      <w:r w:rsidRPr="00165A04">
        <w:rPr>
          <w:rFonts w:ascii="Arial" w:hAnsi="Arial" w:cs="Arial"/>
          <w:sz w:val="22"/>
        </w:rPr>
        <w:t xml:space="preserve">     </w:t>
      </w:r>
    </w:p>
    <w:p w14:paraId="3C68190E" w14:textId="0B9809F4" w:rsidR="00EB256B" w:rsidRDefault="004853E7" w:rsidP="00165A04">
      <w:pPr>
        <w:pStyle w:val="Odstavecseseznamem"/>
        <w:spacing w:before="120" w:after="120"/>
        <w:ind w:left="67"/>
        <w:jc w:val="both"/>
        <w:rPr>
          <w:rFonts w:ascii="Arial" w:hAnsi="Arial" w:cs="Arial"/>
          <w:sz w:val="22"/>
          <w:szCs w:val="22"/>
        </w:rPr>
      </w:pPr>
      <w:r>
        <w:rPr>
          <w:rFonts w:ascii="Arial" w:hAnsi="Arial" w:cs="Arial"/>
          <w:sz w:val="22"/>
        </w:rPr>
        <w:t xml:space="preserve">     </w:t>
      </w:r>
      <w:r w:rsidR="00A40735">
        <w:rPr>
          <w:rFonts w:ascii="Arial" w:hAnsi="Arial" w:cs="Arial"/>
          <w:sz w:val="22"/>
        </w:rPr>
        <w:t>- předpisů upravujících provádění stavebních děl a ustanovení této smlouvy,</w:t>
      </w:r>
    </w:p>
    <w:p w14:paraId="6E027912" w14:textId="77777777" w:rsidR="007B7AF4" w:rsidRDefault="007B7AF4" w:rsidP="007B7AF4">
      <w:pPr>
        <w:jc w:val="both"/>
        <w:rPr>
          <w:rFonts w:ascii="Arial" w:hAnsi="Arial" w:cs="Arial"/>
          <w:sz w:val="22"/>
          <w:szCs w:val="22"/>
        </w:rPr>
      </w:pPr>
    </w:p>
    <w:p w14:paraId="0095F9C5" w14:textId="0870E4B4" w:rsidR="00EB256B" w:rsidRPr="00EB256B" w:rsidRDefault="00EB256B" w:rsidP="007B7AF4">
      <w:pPr>
        <w:jc w:val="both"/>
        <w:rPr>
          <w:rFonts w:ascii="Arial" w:hAnsi="Arial" w:cs="Arial"/>
          <w:sz w:val="22"/>
        </w:rPr>
      </w:pPr>
      <w:r>
        <w:rPr>
          <w:rFonts w:ascii="Arial" w:hAnsi="Arial" w:cs="Arial"/>
          <w:sz w:val="22"/>
        </w:rPr>
        <w:t>(dále jen „dílo“)</w:t>
      </w:r>
      <w:r w:rsidR="00A060DC">
        <w:rPr>
          <w:rFonts w:ascii="Arial" w:hAnsi="Arial" w:cs="Arial"/>
          <w:sz w:val="22"/>
        </w:rPr>
        <w:t>.</w:t>
      </w:r>
    </w:p>
    <w:p w14:paraId="149B9937" w14:textId="77777777" w:rsidR="00F17486" w:rsidRDefault="00083110" w:rsidP="00F17486">
      <w:pPr>
        <w:rPr>
          <w:rFonts w:ascii="Arial" w:hAnsi="Arial" w:cs="Arial"/>
          <w:sz w:val="22"/>
        </w:rPr>
      </w:pPr>
      <w:r w:rsidRPr="00083110">
        <w:rPr>
          <w:rFonts w:ascii="Arial" w:hAnsi="Arial" w:cs="Arial"/>
          <w:sz w:val="22"/>
          <w:szCs w:val="22"/>
        </w:rPr>
        <w:t xml:space="preserve">           </w:t>
      </w:r>
    </w:p>
    <w:p w14:paraId="3051919F" w14:textId="0AD2FC61" w:rsidR="00F17486" w:rsidRDefault="00F17486" w:rsidP="005D4E85">
      <w:pPr>
        <w:pStyle w:val="Odstavecseseznamem"/>
        <w:numPr>
          <w:ilvl w:val="0"/>
          <w:numId w:val="45"/>
        </w:numPr>
        <w:rPr>
          <w:rFonts w:ascii="Arial" w:hAnsi="Arial" w:cs="Arial"/>
          <w:sz w:val="22"/>
        </w:rPr>
      </w:pPr>
      <w:r w:rsidRPr="00EB256B">
        <w:rPr>
          <w:rFonts w:ascii="Arial" w:hAnsi="Arial" w:cs="Arial"/>
          <w:sz w:val="22"/>
        </w:rPr>
        <w:t>Součástí díla je také:</w:t>
      </w:r>
    </w:p>
    <w:p w14:paraId="444C6068" w14:textId="77777777" w:rsidR="00F17486" w:rsidRPr="00EB256B" w:rsidRDefault="00F17486" w:rsidP="00F17486">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Pr>
          <w:rFonts w:ascii="Arial" w:hAnsi="Arial" w:cs="Arial"/>
          <w:sz w:val="22"/>
          <w:szCs w:val="22"/>
        </w:rPr>
        <w:t>zákonem č. 262/2006 Sb., zákoník práce, ve znění pozdějších předpisů</w:t>
      </w:r>
      <w:r w:rsidR="00A060DC">
        <w:rPr>
          <w:rFonts w:ascii="Arial" w:hAnsi="Arial" w:cs="Arial"/>
          <w:sz w:val="22"/>
          <w:szCs w:val="22"/>
        </w:rPr>
        <w:t>,</w:t>
      </w:r>
      <w:r>
        <w:rPr>
          <w:rFonts w:ascii="Arial" w:hAnsi="Arial" w:cs="Arial"/>
          <w:sz w:val="22"/>
          <w:szCs w:val="22"/>
        </w:rPr>
        <w:t xml:space="preserve"> a zákonem č. 309/2006 Sb., </w:t>
      </w:r>
      <w:r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Arial" w:hAnsi="Arial" w:cs="Arial"/>
          <w:sz w:val="22"/>
          <w:szCs w:val="22"/>
        </w:rPr>
        <w:t>, ve znění pozdějších předpisů</w:t>
      </w:r>
      <w:r w:rsidR="00A060DC">
        <w:rPr>
          <w:rFonts w:ascii="Arial" w:hAnsi="Arial" w:cs="Arial"/>
          <w:sz w:val="22"/>
          <w:szCs w:val="22"/>
        </w:rPr>
        <w:t>,</w:t>
      </w:r>
    </w:p>
    <w:p w14:paraId="411B5D98" w14:textId="21F85399" w:rsidR="00C014B0" w:rsidRDefault="00F17486" w:rsidP="00F17486">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zhotovitel je povinen zajistit ochranu movitého a nemovitého majetku tak, aby během </w:t>
      </w:r>
      <w:r w:rsidR="009946F1">
        <w:rPr>
          <w:rFonts w:ascii="Arial" w:hAnsi="Arial" w:cs="Arial"/>
          <w:sz w:val="22"/>
          <w:szCs w:val="22"/>
        </w:rPr>
        <w:t>p</w:t>
      </w:r>
      <w:r w:rsidR="009946F1" w:rsidRPr="009946F1">
        <w:rPr>
          <w:rFonts w:ascii="Arial" w:hAnsi="Arial" w:cs="Arial"/>
          <w:sz w:val="22"/>
          <w:szCs w:val="22"/>
        </w:rPr>
        <w:t>rovádění díla ani v jeho důsledku</w:t>
      </w:r>
      <w:r w:rsidRPr="00EB256B">
        <w:rPr>
          <w:rFonts w:ascii="Arial" w:hAnsi="Arial" w:cs="Arial"/>
          <w:sz w:val="22"/>
          <w:szCs w:val="22"/>
        </w:rPr>
        <w:t xml:space="preserve"> nedošlo k jeho poškození</w:t>
      </w:r>
      <w:r w:rsidR="009A2693">
        <w:rPr>
          <w:rFonts w:ascii="Arial" w:hAnsi="Arial" w:cs="Arial"/>
          <w:sz w:val="22"/>
          <w:szCs w:val="22"/>
        </w:rPr>
        <w:t>.</w:t>
      </w:r>
      <w:r w:rsidRPr="00EB256B">
        <w:rPr>
          <w:rFonts w:ascii="Arial" w:hAnsi="Arial" w:cs="Arial"/>
          <w:sz w:val="22"/>
          <w:szCs w:val="22"/>
        </w:rPr>
        <w:t xml:space="preserve"> V této souvislosti odpovídá zhotovitel v plném rozsahu za škody na majetku. </w:t>
      </w:r>
    </w:p>
    <w:p w14:paraId="329395A5" w14:textId="55D0843D" w:rsidR="00E23C51" w:rsidRDefault="00E23C51" w:rsidP="00F17486">
      <w:pPr>
        <w:numPr>
          <w:ilvl w:val="0"/>
          <w:numId w:val="8"/>
        </w:numPr>
        <w:tabs>
          <w:tab w:val="num" w:pos="720"/>
        </w:tabs>
        <w:jc w:val="both"/>
        <w:rPr>
          <w:rFonts w:ascii="Arial" w:hAnsi="Arial" w:cs="Arial"/>
          <w:sz w:val="22"/>
          <w:szCs w:val="22"/>
        </w:rPr>
      </w:pPr>
      <w:r>
        <w:rPr>
          <w:rFonts w:ascii="Arial" w:hAnsi="Arial" w:cs="Arial"/>
          <w:sz w:val="22"/>
          <w:szCs w:val="22"/>
        </w:rPr>
        <w:t>fotodokumentace o průběhu prací včetně fotodokumentace před zahájením prací</w:t>
      </w:r>
    </w:p>
    <w:p w14:paraId="3B6E0B53" w14:textId="78C239CD" w:rsidR="00E23C51" w:rsidRDefault="00E23C51" w:rsidP="00F17486">
      <w:pPr>
        <w:numPr>
          <w:ilvl w:val="0"/>
          <w:numId w:val="8"/>
        </w:numPr>
        <w:tabs>
          <w:tab w:val="num" w:pos="720"/>
        </w:tabs>
        <w:jc w:val="both"/>
        <w:rPr>
          <w:rFonts w:ascii="Arial" w:hAnsi="Arial" w:cs="Arial"/>
          <w:sz w:val="22"/>
          <w:szCs w:val="22"/>
        </w:rPr>
      </w:pPr>
      <w:r>
        <w:rPr>
          <w:rFonts w:ascii="Arial" w:hAnsi="Arial" w:cs="Arial"/>
          <w:sz w:val="22"/>
          <w:szCs w:val="22"/>
        </w:rPr>
        <w:t>uhraze</w:t>
      </w:r>
      <w:r w:rsidR="00165A04">
        <w:rPr>
          <w:rFonts w:ascii="Arial" w:hAnsi="Arial" w:cs="Arial"/>
          <w:sz w:val="22"/>
          <w:szCs w:val="22"/>
        </w:rPr>
        <w:t>ní spotřebovaných energií (el. e</w:t>
      </w:r>
      <w:r>
        <w:rPr>
          <w:rFonts w:ascii="Arial" w:hAnsi="Arial" w:cs="Arial"/>
          <w:sz w:val="22"/>
          <w:szCs w:val="22"/>
        </w:rPr>
        <w:t>nergie, vod</w:t>
      </w:r>
      <w:r w:rsidR="00165A04">
        <w:rPr>
          <w:rFonts w:ascii="Arial" w:hAnsi="Arial" w:cs="Arial"/>
          <w:sz w:val="22"/>
          <w:szCs w:val="22"/>
        </w:rPr>
        <w:t>a</w:t>
      </w:r>
      <w:r>
        <w:rPr>
          <w:rFonts w:ascii="Arial" w:hAnsi="Arial" w:cs="Arial"/>
          <w:sz w:val="22"/>
          <w:szCs w:val="22"/>
        </w:rPr>
        <w:t>) v době realizace</w:t>
      </w:r>
      <w:r w:rsidR="007728FA">
        <w:rPr>
          <w:rFonts w:ascii="Arial" w:hAnsi="Arial" w:cs="Arial"/>
          <w:sz w:val="22"/>
          <w:szCs w:val="22"/>
        </w:rPr>
        <w:t xml:space="preserve"> stavby. Zhotovitel zajistí na svoje náklady místo napojení a měření odběru vody a elektřiny.</w:t>
      </w:r>
    </w:p>
    <w:p w14:paraId="49F05F91" w14:textId="65BFC8A8" w:rsidR="007728FA" w:rsidRPr="007728FA" w:rsidRDefault="007728FA" w:rsidP="00D95F34">
      <w:pPr>
        <w:numPr>
          <w:ilvl w:val="0"/>
          <w:numId w:val="8"/>
        </w:numPr>
        <w:tabs>
          <w:tab w:val="num" w:pos="709"/>
        </w:tabs>
        <w:ind w:hanging="283"/>
        <w:jc w:val="both"/>
        <w:rPr>
          <w:rFonts w:ascii="Arial" w:hAnsi="Arial" w:cs="Arial"/>
          <w:sz w:val="22"/>
          <w:szCs w:val="22"/>
        </w:rPr>
      </w:pPr>
      <w:r w:rsidRPr="007728FA">
        <w:rPr>
          <w:rFonts w:ascii="Arial" w:hAnsi="Arial" w:cs="Arial"/>
          <w:sz w:val="22"/>
          <w:szCs w:val="22"/>
        </w:rPr>
        <w:t xml:space="preserve">kompletní likvidace demontovaného materiálu, zařízení a jeho odvoz na skládku a poplatek za skládku. </w:t>
      </w:r>
      <w:r w:rsidRPr="007728FA">
        <w:rPr>
          <w:rFonts w:ascii="Arial" w:hAnsi="Arial" w:cs="Arial"/>
          <w:b/>
          <w:sz w:val="22"/>
          <w:szCs w:val="22"/>
        </w:rPr>
        <w:t xml:space="preserve">V případě, že se bude jednat o druhotnou surovinu, bude výtěžek z prodeje náležet objednateli. </w:t>
      </w:r>
    </w:p>
    <w:p w14:paraId="14198912" w14:textId="6429AFB1" w:rsidR="00395E12" w:rsidRDefault="00F17486"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v případě nutnosti vybudování zařízení staveniště nebo využití veřejného prostranství (navážka materiálu, odvoz odpadu, </w:t>
      </w:r>
      <w:proofErr w:type="spellStart"/>
      <w:r w:rsidRPr="00EB256B">
        <w:rPr>
          <w:rFonts w:ascii="Arial" w:hAnsi="Arial" w:cs="Arial"/>
          <w:sz w:val="22"/>
          <w:szCs w:val="22"/>
        </w:rPr>
        <w:t>atd</w:t>
      </w:r>
      <w:proofErr w:type="spellEnd"/>
      <w:r w:rsidRPr="00EB256B">
        <w:rPr>
          <w:rFonts w:ascii="Arial" w:hAnsi="Arial" w:cs="Arial"/>
          <w:sz w:val="22"/>
          <w:szCs w:val="22"/>
        </w:rPr>
        <w:t>…), nutnost zajištění zvláštního užívání komunikací nebo omezení jejich provozu</w:t>
      </w:r>
      <w:r w:rsidR="00A060DC" w:rsidRPr="00EB256B">
        <w:rPr>
          <w:rFonts w:ascii="Arial" w:hAnsi="Arial" w:cs="Arial"/>
          <w:sz w:val="22"/>
          <w:szCs w:val="22"/>
        </w:rPr>
        <w:t xml:space="preserve"> </w:t>
      </w:r>
      <w:r w:rsidRPr="00EB256B">
        <w:rPr>
          <w:rFonts w:ascii="Arial" w:hAnsi="Arial" w:cs="Arial"/>
          <w:sz w:val="22"/>
          <w:szCs w:val="22"/>
        </w:rPr>
        <w:t>je povinen</w:t>
      </w:r>
      <w:r w:rsidR="007728FA">
        <w:rPr>
          <w:rFonts w:ascii="Arial" w:hAnsi="Arial" w:cs="Arial"/>
          <w:sz w:val="22"/>
          <w:szCs w:val="22"/>
        </w:rPr>
        <w:t xml:space="preserve"> zhotovitel</w:t>
      </w:r>
      <w:r w:rsidRPr="00EB256B">
        <w:rPr>
          <w:rFonts w:ascii="Arial" w:hAnsi="Arial" w:cs="Arial"/>
          <w:sz w:val="22"/>
          <w:szCs w:val="22"/>
        </w:rPr>
        <w:t xml:space="preserve"> projednat toto omezení s příslušným správním orgánem, zajistit vydání pravomocného rozhodnutí a uhradit veškeré s touto činností související správní poplatky, apod.  </w:t>
      </w:r>
    </w:p>
    <w:p w14:paraId="029006BA" w14:textId="2E460460" w:rsidR="00F17486" w:rsidRDefault="00395E12"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při provádění stavebních úprav a úprav v rozvodech v objektu MŠ zajistit funkčnost stávajících okruhů, které nejsou předmětem díla, ale mohou byt stavbou dotčeny</w:t>
      </w:r>
      <w:r w:rsidR="007728FA">
        <w:rPr>
          <w:rFonts w:ascii="Arial" w:hAnsi="Arial" w:cs="Arial"/>
          <w:sz w:val="22"/>
          <w:szCs w:val="22"/>
        </w:rPr>
        <w:t xml:space="preserve"> </w:t>
      </w:r>
      <w:r>
        <w:rPr>
          <w:rFonts w:ascii="Arial" w:hAnsi="Arial" w:cs="Arial"/>
          <w:sz w:val="22"/>
          <w:szCs w:val="22"/>
        </w:rPr>
        <w:t xml:space="preserve">(elektroinstalace, vody, kanalizace, </w:t>
      </w:r>
      <w:proofErr w:type="spellStart"/>
      <w:r>
        <w:rPr>
          <w:rFonts w:ascii="Arial" w:hAnsi="Arial" w:cs="Arial"/>
          <w:sz w:val="22"/>
          <w:szCs w:val="22"/>
        </w:rPr>
        <w:t>plynoinstalace</w:t>
      </w:r>
      <w:proofErr w:type="spellEnd"/>
      <w:r>
        <w:rPr>
          <w:rFonts w:ascii="Arial" w:hAnsi="Arial" w:cs="Arial"/>
          <w:sz w:val="22"/>
          <w:szCs w:val="22"/>
        </w:rPr>
        <w:t xml:space="preserve">, </w:t>
      </w:r>
      <w:proofErr w:type="spellStart"/>
      <w:r>
        <w:rPr>
          <w:rFonts w:ascii="Arial" w:hAnsi="Arial" w:cs="Arial"/>
          <w:sz w:val="22"/>
          <w:szCs w:val="22"/>
        </w:rPr>
        <w:t>slp</w:t>
      </w:r>
      <w:proofErr w:type="spellEnd"/>
      <w:r>
        <w:rPr>
          <w:rFonts w:ascii="Arial" w:hAnsi="Arial" w:cs="Arial"/>
          <w:sz w:val="22"/>
          <w:szCs w:val="22"/>
        </w:rPr>
        <w:t>, EZS, topení,…)</w:t>
      </w:r>
      <w:r w:rsidR="00F17486" w:rsidRPr="00EB256B">
        <w:rPr>
          <w:rFonts w:ascii="Arial" w:hAnsi="Arial" w:cs="Arial"/>
          <w:sz w:val="22"/>
          <w:szCs w:val="22"/>
        </w:rPr>
        <w:tab/>
      </w:r>
    </w:p>
    <w:p w14:paraId="23D0A1EA" w14:textId="7E612AFD" w:rsidR="00395E12" w:rsidRPr="00EB256B" w:rsidRDefault="00395E12"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395E12">
        <w:rPr>
          <w:rFonts w:ascii="Arial" w:hAnsi="Arial" w:cs="Arial"/>
          <w:sz w:val="22"/>
          <w:szCs w:val="22"/>
        </w:rPr>
        <w:t xml:space="preserve">začistění všech prostupů, drážek a zásahů do objektu způsobených v rámci realizace díla – </w:t>
      </w:r>
      <w:proofErr w:type="spellStart"/>
      <w:r w:rsidRPr="00395E12">
        <w:rPr>
          <w:rFonts w:ascii="Arial" w:hAnsi="Arial" w:cs="Arial"/>
          <w:sz w:val="22"/>
          <w:szCs w:val="22"/>
        </w:rPr>
        <w:t>zaomítání</w:t>
      </w:r>
      <w:proofErr w:type="spellEnd"/>
      <w:r w:rsidRPr="00395E12">
        <w:rPr>
          <w:rFonts w:ascii="Arial" w:hAnsi="Arial" w:cs="Arial"/>
          <w:sz w:val="22"/>
          <w:szCs w:val="22"/>
        </w:rPr>
        <w:t xml:space="preserve"> drážek, dozdění všech prostupů, provedení povrchové</w:t>
      </w:r>
      <w:r w:rsidR="007728FA">
        <w:rPr>
          <w:rFonts w:ascii="Arial" w:hAnsi="Arial" w:cs="Arial"/>
          <w:sz w:val="22"/>
          <w:szCs w:val="22"/>
        </w:rPr>
        <w:t xml:space="preserve"> úpravy, vymalování – barva bílá</w:t>
      </w:r>
      <w:r w:rsidRPr="00395E12">
        <w:rPr>
          <w:rFonts w:ascii="Arial" w:hAnsi="Arial" w:cs="Arial"/>
          <w:sz w:val="22"/>
          <w:szCs w:val="22"/>
        </w:rPr>
        <w:t xml:space="preserve">.   </w:t>
      </w:r>
    </w:p>
    <w:p w14:paraId="3B915AC1" w14:textId="70BB29F0" w:rsidR="00F17486" w:rsidRPr="00EB256B" w:rsidRDefault="00F17486" w:rsidP="00F17486">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průběžný úklid </w:t>
      </w:r>
      <w:r w:rsidR="00395E12">
        <w:rPr>
          <w:rFonts w:ascii="Arial" w:hAnsi="Arial" w:cs="Arial"/>
          <w:sz w:val="22"/>
          <w:szCs w:val="22"/>
        </w:rPr>
        <w:t>na st</w:t>
      </w:r>
      <w:r w:rsidR="007728FA">
        <w:rPr>
          <w:rFonts w:ascii="Arial" w:hAnsi="Arial" w:cs="Arial"/>
          <w:sz w:val="22"/>
          <w:szCs w:val="22"/>
        </w:rPr>
        <w:t>a</w:t>
      </w:r>
      <w:r w:rsidR="00395E12">
        <w:rPr>
          <w:rFonts w:ascii="Arial" w:hAnsi="Arial" w:cs="Arial"/>
          <w:sz w:val="22"/>
          <w:szCs w:val="22"/>
        </w:rPr>
        <w:t>vbě a přístupových komunikací</w:t>
      </w:r>
      <w:r w:rsidRPr="00EB256B">
        <w:rPr>
          <w:rFonts w:ascii="Arial" w:hAnsi="Arial" w:cs="Arial"/>
          <w:sz w:val="22"/>
          <w:szCs w:val="22"/>
        </w:rPr>
        <w:t xml:space="preserve">. </w:t>
      </w:r>
      <w:r w:rsidRPr="00EB256B">
        <w:rPr>
          <w:rFonts w:ascii="Arial" w:hAnsi="Arial" w:cs="Arial"/>
          <w:b/>
          <w:sz w:val="22"/>
          <w:szCs w:val="22"/>
        </w:rPr>
        <w:t xml:space="preserve">Po dokončení </w:t>
      </w:r>
      <w:r w:rsidR="009946F1">
        <w:rPr>
          <w:rFonts w:ascii="Arial" w:hAnsi="Arial" w:cs="Arial"/>
          <w:b/>
          <w:sz w:val="22"/>
          <w:szCs w:val="22"/>
        </w:rPr>
        <w:t>díla</w:t>
      </w:r>
      <w:r w:rsidRPr="00EB256B">
        <w:rPr>
          <w:rFonts w:ascii="Arial" w:hAnsi="Arial" w:cs="Arial"/>
          <w:b/>
          <w:sz w:val="22"/>
          <w:szCs w:val="22"/>
        </w:rPr>
        <w:t xml:space="preserve"> úklid </w:t>
      </w:r>
      <w:r w:rsidR="00395E12">
        <w:rPr>
          <w:rFonts w:ascii="Arial" w:hAnsi="Arial" w:cs="Arial"/>
          <w:b/>
          <w:sz w:val="22"/>
          <w:szCs w:val="22"/>
        </w:rPr>
        <w:t xml:space="preserve">do čista </w:t>
      </w:r>
      <w:r w:rsidRPr="00EB256B">
        <w:rPr>
          <w:rFonts w:ascii="Arial" w:hAnsi="Arial" w:cs="Arial"/>
          <w:b/>
          <w:sz w:val="22"/>
          <w:szCs w:val="22"/>
        </w:rPr>
        <w:t xml:space="preserve">dotčených </w:t>
      </w:r>
      <w:r w:rsidR="00395E12">
        <w:rPr>
          <w:rFonts w:ascii="Arial" w:hAnsi="Arial" w:cs="Arial"/>
          <w:b/>
          <w:sz w:val="22"/>
          <w:szCs w:val="22"/>
        </w:rPr>
        <w:t>prostor v objektu</w:t>
      </w:r>
      <w:r w:rsidRPr="00EB256B">
        <w:rPr>
          <w:rFonts w:ascii="Arial" w:hAnsi="Arial" w:cs="Arial"/>
          <w:b/>
          <w:sz w:val="22"/>
          <w:szCs w:val="22"/>
        </w:rPr>
        <w:t xml:space="preserve"> </w:t>
      </w:r>
      <w:r w:rsidR="00CB653F">
        <w:rPr>
          <w:rFonts w:ascii="Arial" w:hAnsi="Arial" w:cs="Arial"/>
          <w:b/>
          <w:sz w:val="22"/>
          <w:szCs w:val="22"/>
        </w:rPr>
        <w:t xml:space="preserve"> a </w:t>
      </w:r>
      <w:r w:rsidR="00395E12">
        <w:rPr>
          <w:rFonts w:ascii="Arial" w:hAnsi="Arial" w:cs="Arial"/>
          <w:b/>
          <w:sz w:val="22"/>
          <w:szCs w:val="22"/>
        </w:rPr>
        <w:t>dotčených prostranství v ně objektu</w:t>
      </w:r>
      <w:r w:rsidRPr="00EB256B">
        <w:rPr>
          <w:rFonts w:ascii="Arial" w:hAnsi="Arial" w:cs="Arial"/>
          <w:b/>
          <w:sz w:val="22"/>
          <w:szCs w:val="22"/>
        </w:rPr>
        <w:t xml:space="preserve">. </w:t>
      </w:r>
    </w:p>
    <w:p w14:paraId="525374E1" w14:textId="050A59A2" w:rsidR="00F17486" w:rsidRPr="007728FA" w:rsidRDefault="009825B0" w:rsidP="00F17486">
      <w:pPr>
        <w:numPr>
          <w:ilvl w:val="0"/>
          <w:numId w:val="8"/>
        </w:numPr>
        <w:tabs>
          <w:tab w:val="num" w:pos="720"/>
        </w:tabs>
        <w:jc w:val="both"/>
        <w:rPr>
          <w:rFonts w:ascii="Arial" w:hAnsi="Arial" w:cs="Arial"/>
          <w:b/>
          <w:sz w:val="22"/>
          <w:szCs w:val="22"/>
        </w:rPr>
      </w:pPr>
      <w:r>
        <w:rPr>
          <w:rFonts w:ascii="Arial" w:hAnsi="Arial" w:cs="Arial"/>
          <w:sz w:val="22"/>
          <w:szCs w:val="22"/>
        </w:rPr>
        <w:lastRenderedPageBreak/>
        <w:t xml:space="preserve">uvedení </w:t>
      </w:r>
      <w:r w:rsidR="00F17486" w:rsidRPr="00EB256B">
        <w:rPr>
          <w:rFonts w:ascii="Arial" w:hAnsi="Arial" w:cs="Arial"/>
          <w:sz w:val="22"/>
          <w:szCs w:val="22"/>
        </w:rPr>
        <w:t xml:space="preserve">veškerých </w:t>
      </w:r>
      <w:r w:rsidR="007728FA">
        <w:rPr>
          <w:rFonts w:ascii="Arial" w:hAnsi="Arial" w:cs="Arial"/>
          <w:sz w:val="22"/>
          <w:szCs w:val="22"/>
        </w:rPr>
        <w:t>vnitřních prostorů b</w:t>
      </w:r>
      <w:r w:rsidR="005D4E85">
        <w:rPr>
          <w:rFonts w:ascii="Arial" w:hAnsi="Arial" w:cs="Arial"/>
          <w:sz w:val="22"/>
          <w:szCs w:val="22"/>
        </w:rPr>
        <w:t xml:space="preserve">udovy MŠ a </w:t>
      </w:r>
      <w:r w:rsidR="00F17486" w:rsidRPr="00EB256B">
        <w:rPr>
          <w:rFonts w:ascii="Arial" w:hAnsi="Arial" w:cs="Arial"/>
          <w:sz w:val="22"/>
          <w:szCs w:val="22"/>
        </w:rPr>
        <w:t>venkovních ploch</w:t>
      </w:r>
      <w:r w:rsidR="005D4E85">
        <w:rPr>
          <w:rFonts w:ascii="Arial" w:hAnsi="Arial" w:cs="Arial"/>
          <w:sz w:val="22"/>
          <w:szCs w:val="22"/>
        </w:rPr>
        <w:t xml:space="preserve"> (komunikace, zelené plochy,…)</w:t>
      </w:r>
      <w:r w:rsidR="00F17486" w:rsidRPr="00EB256B">
        <w:rPr>
          <w:rFonts w:ascii="Arial" w:hAnsi="Arial" w:cs="Arial"/>
          <w:sz w:val="22"/>
          <w:szCs w:val="22"/>
        </w:rPr>
        <w:t xml:space="preserve"> dotčených </w:t>
      </w:r>
      <w:r w:rsidR="005D4E85">
        <w:rPr>
          <w:rFonts w:ascii="Arial" w:hAnsi="Arial" w:cs="Arial"/>
          <w:sz w:val="22"/>
          <w:szCs w:val="22"/>
        </w:rPr>
        <w:t>stavební činností</w:t>
      </w:r>
      <w:r w:rsidR="00F17486" w:rsidRPr="00EB256B">
        <w:rPr>
          <w:rFonts w:ascii="Arial" w:hAnsi="Arial" w:cs="Arial"/>
          <w:sz w:val="22"/>
          <w:szCs w:val="22"/>
        </w:rPr>
        <w:t xml:space="preserve"> do původního stavu</w:t>
      </w:r>
      <w:r w:rsidR="005D4E85">
        <w:rPr>
          <w:rFonts w:ascii="Arial" w:hAnsi="Arial" w:cs="Arial"/>
          <w:sz w:val="22"/>
          <w:szCs w:val="22"/>
        </w:rPr>
        <w:t>.</w:t>
      </w:r>
    </w:p>
    <w:p w14:paraId="791D5DEF" w14:textId="3B7A34FE" w:rsidR="007728FA" w:rsidRPr="00EB256B" w:rsidRDefault="007728FA" w:rsidP="00F17486">
      <w:pPr>
        <w:numPr>
          <w:ilvl w:val="0"/>
          <w:numId w:val="8"/>
        </w:numPr>
        <w:tabs>
          <w:tab w:val="num" w:pos="720"/>
        </w:tabs>
        <w:jc w:val="both"/>
        <w:rPr>
          <w:rFonts w:ascii="Arial" w:hAnsi="Arial" w:cs="Arial"/>
          <w:b/>
          <w:sz w:val="22"/>
          <w:szCs w:val="22"/>
        </w:rPr>
      </w:pPr>
      <w:r>
        <w:rPr>
          <w:rFonts w:ascii="Arial" w:hAnsi="Arial" w:cs="Arial"/>
          <w:sz w:val="22"/>
          <w:szCs w:val="22"/>
        </w:rPr>
        <w:t>Zhotovení projektové dokumentace skutečného provedení 2xv tištěném provedení, 1x elektronicky (podklad zapůjčí objednatel)</w:t>
      </w:r>
    </w:p>
    <w:p w14:paraId="25EC2ABA" w14:textId="66DA95E3" w:rsidR="00C817C0" w:rsidRDefault="007728FA" w:rsidP="007C187D">
      <w:pPr>
        <w:numPr>
          <w:ilvl w:val="0"/>
          <w:numId w:val="8"/>
        </w:numPr>
        <w:tabs>
          <w:tab w:val="num" w:pos="720"/>
        </w:tabs>
        <w:jc w:val="both"/>
        <w:rPr>
          <w:rFonts w:ascii="Arial" w:hAnsi="Arial" w:cs="Arial"/>
          <w:sz w:val="22"/>
          <w:szCs w:val="22"/>
        </w:rPr>
      </w:pPr>
      <w:r>
        <w:rPr>
          <w:rFonts w:ascii="Arial" w:hAnsi="Arial" w:cs="Arial"/>
          <w:sz w:val="22"/>
          <w:szCs w:val="22"/>
        </w:rPr>
        <w:t>z</w:t>
      </w:r>
      <w:r w:rsidR="005D4E85">
        <w:rPr>
          <w:rFonts w:ascii="Arial" w:hAnsi="Arial" w:cs="Arial"/>
          <w:sz w:val="22"/>
          <w:szCs w:val="22"/>
        </w:rPr>
        <w:t xml:space="preserve">kušební protokoly, revizní zprávy, </w:t>
      </w:r>
      <w:r w:rsidR="008C292D" w:rsidRPr="00C817C0">
        <w:rPr>
          <w:rFonts w:ascii="Arial" w:hAnsi="Arial" w:cs="Arial"/>
          <w:sz w:val="22"/>
          <w:szCs w:val="22"/>
        </w:rPr>
        <w:t>atesty a doklady dle zákona č. 22/1997 Sb., o technických požadavcích na výrobky a o změně a doplnění některých zákonů</w:t>
      </w:r>
      <w:r w:rsidR="00670812" w:rsidRPr="00C817C0">
        <w:rPr>
          <w:rFonts w:ascii="Arial" w:hAnsi="Arial" w:cs="Arial"/>
          <w:sz w:val="22"/>
          <w:szCs w:val="22"/>
        </w:rPr>
        <w:t>, ve znění pozdějších předpisů</w:t>
      </w:r>
      <w:r w:rsidR="008C292D" w:rsidRPr="00C817C0">
        <w:rPr>
          <w:rFonts w:ascii="Arial" w:hAnsi="Arial" w:cs="Arial"/>
          <w:sz w:val="22"/>
          <w:szCs w:val="22"/>
        </w:rPr>
        <w:t xml:space="preserve">, </w:t>
      </w:r>
      <w:r w:rsidR="00670812" w:rsidRPr="00C817C0">
        <w:rPr>
          <w:rFonts w:ascii="Arial" w:hAnsi="Arial" w:cs="Arial"/>
          <w:sz w:val="22"/>
          <w:szCs w:val="22"/>
        </w:rPr>
        <w:t xml:space="preserve">tj. </w:t>
      </w:r>
      <w:r w:rsidR="008C292D" w:rsidRPr="00C817C0">
        <w:rPr>
          <w:rFonts w:ascii="Arial" w:hAnsi="Arial" w:cs="Arial"/>
          <w:sz w:val="22"/>
          <w:szCs w:val="22"/>
        </w:rPr>
        <w:t>prohlášení o shodě</w:t>
      </w:r>
      <w:r>
        <w:rPr>
          <w:rFonts w:ascii="Arial" w:hAnsi="Arial" w:cs="Arial"/>
          <w:sz w:val="22"/>
          <w:szCs w:val="22"/>
        </w:rPr>
        <w:t>, ná</w:t>
      </w:r>
      <w:r w:rsidR="005D4E85">
        <w:rPr>
          <w:rFonts w:ascii="Arial" w:hAnsi="Arial" w:cs="Arial"/>
          <w:sz w:val="22"/>
          <w:szCs w:val="22"/>
        </w:rPr>
        <w:t>vody k obsluze a údržbě, prokazatelné zaškolení obsluhy apod.</w:t>
      </w:r>
    </w:p>
    <w:p w14:paraId="268AC75D" w14:textId="3B557955" w:rsidR="00C817C0" w:rsidRDefault="00C817C0" w:rsidP="007C187D">
      <w:pPr>
        <w:ind w:left="360"/>
        <w:jc w:val="both"/>
        <w:rPr>
          <w:rFonts w:ascii="Arial" w:hAnsi="Arial" w:cs="Arial"/>
          <w:sz w:val="22"/>
          <w:szCs w:val="22"/>
        </w:rPr>
      </w:pPr>
    </w:p>
    <w:p w14:paraId="44307AE2" w14:textId="77777777" w:rsidR="006118C5" w:rsidRPr="006118C5" w:rsidRDefault="006118C5" w:rsidP="005D4E85">
      <w:pPr>
        <w:pStyle w:val="Odstavecseseznamem"/>
        <w:numPr>
          <w:ilvl w:val="0"/>
          <w:numId w:val="45"/>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 xml:space="preserve">Zhotovitel se zavazuje provést dílo v souladu s technickými a </w:t>
      </w:r>
      <w:r w:rsidR="001E35C5">
        <w:rPr>
          <w:rFonts w:ascii="Helvetica" w:eastAsiaTheme="minorHAnsi" w:hAnsi="Helvetica" w:cs="Helvetica"/>
          <w:sz w:val="22"/>
          <w:szCs w:val="22"/>
          <w:lang w:eastAsia="en-US"/>
        </w:rPr>
        <w:t xml:space="preserve">právními </w:t>
      </w:r>
      <w:r>
        <w:rPr>
          <w:rFonts w:ascii="Helvetica" w:eastAsiaTheme="minorHAnsi" w:hAnsi="Helvetica" w:cs="Helvetica"/>
          <w:sz w:val="22"/>
          <w:szCs w:val="22"/>
          <w:lang w:eastAsia="en-US"/>
        </w:rPr>
        <w:t>předpisy platnými v České republice v době provádění díla. Pro provádění díla jsou závazné všechny platné normy ČSN.</w:t>
      </w:r>
    </w:p>
    <w:p w14:paraId="12E6F87C"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41D7725B" w14:textId="77777777" w:rsidR="00EB256B" w:rsidRPr="006118C5" w:rsidRDefault="006118C5" w:rsidP="005D4E85">
      <w:pPr>
        <w:pStyle w:val="Odstavecseseznamem"/>
        <w:numPr>
          <w:ilvl w:val="0"/>
          <w:numId w:val="45"/>
        </w:numPr>
        <w:ind w:left="567" w:hanging="567"/>
        <w:jc w:val="both"/>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14AE793" w14:textId="77777777" w:rsidR="006118C5" w:rsidRPr="006118C5" w:rsidRDefault="006118C5" w:rsidP="00666449">
      <w:pPr>
        <w:pStyle w:val="Odstavecseseznamem"/>
        <w:ind w:left="567" w:hanging="567"/>
        <w:rPr>
          <w:rFonts w:ascii="Arial" w:hAnsi="Arial" w:cs="Arial"/>
        </w:rPr>
      </w:pPr>
    </w:p>
    <w:p w14:paraId="31A2B610" w14:textId="77777777" w:rsidR="002976B8" w:rsidRDefault="002976B8" w:rsidP="005D4E85">
      <w:pPr>
        <w:numPr>
          <w:ilvl w:val="0"/>
          <w:numId w:val="45"/>
        </w:numPr>
        <w:ind w:left="567" w:hanging="567"/>
        <w:jc w:val="both"/>
        <w:rPr>
          <w:rFonts w:ascii="Arial" w:hAnsi="Arial" w:cs="Arial"/>
          <w:sz w:val="22"/>
        </w:rPr>
      </w:pPr>
      <w:r w:rsidRPr="002976B8">
        <w:rPr>
          <w:rFonts w:ascii="Arial" w:hAnsi="Arial" w:cs="Arial"/>
          <w:sz w:val="22"/>
        </w:rPr>
        <w:t xml:space="preserve">Případné vícepráce či </w:t>
      </w:r>
      <w:proofErr w:type="spellStart"/>
      <w:r w:rsidRPr="002976B8">
        <w:rPr>
          <w:rFonts w:ascii="Arial" w:hAnsi="Arial" w:cs="Arial"/>
          <w:sz w:val="22"/>
        </w:rPr>
        <w:t>méněpráce</w:t>
      </w:r>
      <w:proofErr w:type="spellEnd"/>
      <w:r w:rsidRPr="002976B8">
        <w:rPr>
          <w:rFonts w:ascii="Arial" w:hAnsi="Arial" w:cs="Arial"/>
          <w:sz w:val="22"/>
        </w:rPr>
        <w:t xml:space="preserve"> budou smluvními stranami předem sjednány písemnými dodatky smlouvy. Vícepráce budou zahájeny a realizovány až po uzavření příslušného dodatku ke smlouvě.</w:t>
      </w:r>
    </w:p>
    <w:p w14:paraId="481315DB" w14:textId="77777777" w:rsidR="005D4E85" w:rsidRDefault="005D4E85" w:rsidP="005D4E85">
      <w:pPr>
        <w:pStyle w:val="Odstavecseseznamem"/>
        <w:rPr>
          <w:rFonts w:ascii="Arial" w:hAnsi="Arial" w:cs="Arial"/>
          <w:sz w:val="22"/>
        </w:rPr>
      </w:pPr>
    </w:p>
    <w:p w14:paraId="0C54192C" w14:textId="2D6854B4" w:rsidR="005D4E85" w:rsidRPr="005D4E85" w:rsidRDefault="007728FA" w:rsidP="00165A04">
      <w:pPr>
        <w:pStyle w:val="Odstavecseseznamem"/>
        <w:spacing w:before="120" w:after="120"/>
        <w:ind w:left="67"/>
        <w:jc w:val="both"/>
        <w:rPr>
          <w:rFonts w:ascii="Arial" w:hAnsi="Arial" w:cs="Arial"/>
          <w:sz w:val="22"/>
        </w:rPr>
      </w:pPr>
      <w:r>
        <w:rPr>
          <w:rFonts w:ascii="Arial" w:hAnsi="Arial" w:cs="Arial"/>
          <w:sz w:val="22"/>
        </w:rPr>
        <w:t>Zhotovitel prohlašuje, že m</w:t>
      </w:r>
      <w:r w:rsidR="005D4E85">
        <w:rPr>
          <w:rFonts w:ascii="Arial" w:hAnsi="Arial" w:cs="Arial"/>
          <w:sz w:val="22"/>
        </w:rPr>
        <w:t xml:space="preserve">u byla projektová </w:t>
      </w:r>
      <w:r>
        <w:rPr>
          <w:rFonts w:ascii="Arial" w:hAnsi="Arial" w:cs="Arial"/>
          <w:sz w:val="22"/>
        </w:rPr>
        <w:t>dokumentace</w:t>
      </w:r>
      <w:r w:rsidR="005D4E85">
        <w:rPr>
          <w:rFonts w:ascii="Arial" w:hAnsi="Arial" w:cs="Arial"/>
          <w:sz w:val="22"/>
        </w:rPr>
        <w:t xml:space="preserve">: </w:t>
      </w:r>
      <w:r w:rsidR="00165A04" w:rsidRPr="00165A04">
        <w:rPr>
          <w:rFonts w:ascii="Arial" w:hAnsi="Arial" w:cs="Arial"/>
          <w:sz w:val="22"/>
        </w:rPr>
        <w:t>„</w:t>
      </w:r>
      <w:r w:rsidR="00165A04" w:rsidRPr="00165A04">
        <w:rPr>
          <w:rFonts w:ascii="Arial" w:hAnsi="Arial" w:cs="Arial"/>
          <w:sz w:val="22"/>
          <w:szCs w:val="22"/>
        </w:rPr>
        <w:t xml:space="preserve">MŠ  Mniší  132 – rekonstrukce </w:t>
      </w:r>
      <w:r w:rsidR="00B748CF">
        <w:rPr>
          <w:rFonts w:ascii="Arial" w:hAnsi="Arial" w:cs="Arial"/>
          <w:sz w:val="22"/>
          <w:szCs w:val="22"/>
        </w:rPr>
        <w:t>elektroinstalace</w:t>
      </w:r>
      <w:r w:rsidR="00165A04" w:rsidRPr="00165A04">
        <w:rPr>
          <w:rFonts w:ascii="Arial" w:hAnsi="Arial" w:cs="Arial"/>
          <w:sz w:val="22"/>
        </w:rPr>
        <w:t>“</w:t>
      </w:r>
      <w:r w:rsidR="00165A04">
        <w:rPr>
          <w:rFonts w:ascii="Arial" w:hAnsi="Arial" w:cs="Arial"/>
          <w:sz w:val="22"/>
        </w:rPr>
        <w:t>,</w:t>
      </w:r>
      <w:r w:rsidR="00165A04" w:rsidRPr="00165A04">
        <w:rPr>
          <w:rFonts w:ascii="Arial" w:hAnsi="Arial" w:cs="Arial"/>
          <w:sz w:val="22"/>
        </w:rPr>
        <w:t xml:space="preserve"> </w:t>
      </w:r>
      <w:proofErr w:type="spellStart"/>
      <w:r w:rsidR="00165A04" w:rsidRPr="00165A04">
        <w:rPr>
          <w:rFonts w:ascii="Arial" w:hAnsi="Arial" w:cs="Arial"/>
          <w:sz w:val="22"/>
        </w:rPr>
        <w:t>zprac</w:t>
      </w:r>
      <w:proofErr w:type="spellEnd"/>
      <w:r w:rsidR="00165A04" w:rsidRPr="00165A04">
        <w:rPr>
          <w:rFonts w:ascii="Arial" w:hAnsi="Arial" w:cs="Arial"/>
          <w:sz w:val="22"/>
        </w:rPr>
        <w:t xml:space="preserve">. 12/2020,   Ing. Trunda J., </w:t>
      </w:r>
      <w:r w:rsidR="00165A04">
        <w:rPr>
          <w:rFonts w:ascii="Arial" w:hAnsi="Arial" w:cs="Arial"/>
          <w:sz w:val="22"/>
        </w:rPr>
        <w:t xml:space="preserve">  </w:t>
      </w:r>
      <w:r w:rsidR="00165A04" w:rsidRPr="00165A04">
        <w:rPr>
          <w:rFonts w:ascii="Arial" w:hAnsi="Arial" w:cs="Arial"/>
          <w:sz w:val="22"/>
        </w:rPr>
        <w:t>INVIS spol. s r.o., Hla</w:t>
      </w:r>
      <w:r w:rsidR="00B748CF">
        <w:rPr>
          <w:rFonts w:ascii="Arial" w:hAnsi="Arial" w:cs="Arial"/>
          <w:sz w:val="22"/>
        </w:rPr>
        <w:t>d</w:t>
      </w:r>
      <w:r w:rsidR="00165A04" w:rsidRPr="00165A04">
        <w:rPr>
          <w:rFonts w:ascii="Arial" w:hAnsi="Arial" w:cs="Arial"/>
          <w:sz w:val="22"/>
        </w:rPr>
        <w:t>novská 11, 710 00 Ostrava</w:t>
      </w:r>
      <w:r w:rsidR="00165A04">
        <w:rPr>
          <w:rFonts w:ascii="Arial" w:hAnsi="Arial" w:cs="Arial"/>
          <w:sz w:val="22"/>
        </w:rPr>
        <w:t xml:space="preserve">  a </w:t>
      </w:r>
      <w:r w:rsidR="00165A04" w:rsidRPr="00165A04">
        <w:rPr>
          <w:rFonts w:ascii="Arial" w:hAnsi="Arial" w:cs="Arial"/>
          <w:sz w:val="22"/>
        </w:rPr>
        <w:t xml:space="preserve">„Rekonstrukce kuchyně mateřské školy“, </w:t>
      </w:r>
      <w:proofErr w:type="spellStart"/>
      <w:r w:rsidR="00165A04" w:rsidRPr="00165A04">
        <w:rPr>
          <w:rFonts w:ascii="Arial" w:hAnsi="Arial" w:cs="Arial"/>
          <w:sz w:val="22"/>
        </w:rPr>
        <w:t>zprac</w:t>
      </w:r>
      <w:proofErr w:type="spellEnd"/>
      <w:r w:rsidR="00165A04" w:rsidRPr="00165A04">
        <w:rPr>
          <w:rFonts w:ascii="Arial" w:hAnsi="Arial" w:cs="Arial"/>
          <w:sz w:val="22"/>
        </w:rPr>
        <w:t>.</w:t>
      </w:r>
      <w:r w:rsidR="00B748CF">
        <w:rPr>
          <w:rFonts w:ascii="Arial" w:hAnsi="Arial" w:cs="Arial"/>
          <w:sz w:val="22"/>
        </w:rPr>
        <w:t xml:space="preserve"> 05/2020</w:t>
      </w:r>
      <w:r w:rsidR="00165A04" w:rsidRPr="00165A04">
        <w:rPr>
          <w:rFonts w:ascii="Arial" w:hAnsi="Arial" w:cs="Arial"/>
          <w:sz w:val="22"/>
        </w:rPr>
        <w:t xml:space="preserve">  Ing. Lubomír Chlebek PROMOS TRADING spol. s r.o., K Světlé 28,</w:t>
      </w:r>
      <w:r w:rsidR="00165A04">
        <w:rPr>
          <w:rFonts w:ascii="Arial" w:hAnsi="Arial" w:cs="Arial"/>
          <w:sz w:val="22"/>
        </w:rPr>
        <w:t xml:space="preserve"> 738 01 Havířov</w:t>
      </w:r>
      <w:r w:rsidR="005D4E85">
        <w:rPr>
          <w:rFonts w:ascii="Arial" w:hAnsi="Arial" w:cs="Arial"/>
          <w:sz w:val="22"/>
        </w:rPr>
        <w:t>, předána při podpisu této smlouvy.</w:t>
      </w:r>
      <w:r w:rsidR="005D4E85" w:rsidRPr="005D4E85">
        <w:rPr>
          <w:rFonts w:ascii="Arial" w:hAnsi="Arial" w:cs="Arial"/>
          <w:sz w:val="22"/>
        </w:rPr>
        <w:t xml:space="preserve">  </w:t>
      </w:r>
    </w:p>
    <w:p w14:paraId="4A2F5E7A" w14:textId="77777777" w:rsidR="00B07CB2" w:rsidRDefault="00B07CB2" w:rsidP="00B07CB2">
      <w:pPr>
        <w:pStyle w:val="Odstavecseseznamem"/>
        <w:ind w:left="567" w:hanging="567"/>
        <w:rPr>
          <w:rFonts w:ascii="Arial" w:hAnsi="Arial" w:cs="Arial"/>
          <w:sz w:val="22"/>
        </w:rPr>
      </w:pPr>
    </w:p>
    <w:p w14:paraId="39FD57B2" w14:textId="77777777" w:rsidR="007A6954" w:rsidRPr="00407107" w:rsidRDefault="007A6954" w:rsidP="00433348">
      <w:pPr>
        <w:ind w:left="360"/>
        <w:jc w:val="center"/>
        <w:rPr>
          <w:rFonts w:ascii="Arial" w:hAnsi="Arial" w:cs="Arial"/>
          <w:b/>
          <w:sz w:val="22"/>
          <w:szCs w:val="22"/>
        </w:rPr>
      </w:pPr>
    </w:p>
    <w:p w14:paraId="471A12F8" w14:textId="77777777" w:rsidR="00433348" w:rsidRPr="00407107" w:rsidRDefault="0040154F" w:rsidP="00433348">
      <w:pPr>
        <w:ind w:left="360"/>
        <w:jc w:val="center"/>
        <w:rPr>
          <w:rFonts w:ascii="Arial" w:hAnsi="Arial" w:cs="Arial"/>
          <w:b/>
          <w:sz w:val="22"/>
          <w:szCs w:val="22"/>
        </w:rPr>
      </w:pPr>
      <w:r w:rsidRPr="00407107">
        <w:rPr>
          <w:rFonts w:ascii="Arial" w:hAnsi="Arial" w:cs="Arial"/>
          <w:b/>
          <w:sz w:val="22"/>
          <w:szCs w:val="22"/>
        </w:rPr>
        <w:t>4</w:t>
      </w:r>
      <w:r w:rsidR="00433348" w:rsidRPr="00407107">
        <w:rPr>
          <w:rFonts w:ascii="Arial" w:hAnsi="Arial" w:cs="Arial"/>
          <w:b/>
          <w:sz w:val="22"/>
          <w:szCs w:val="22"/>
        </w:rPr>
        <w:t>. Doba a místo plnění</w:t>
      </w:r>
    </w:p>
    <w:p w14:paraId="4E567CA0" w14:textId="77777777" w:rsidR="006118C5" w:rsidRPr="00407107" w:rsidRDefault="006118C5" w:rsidP="002976B8">
      <w:pPr>
        <w:pStyle w:val="Odstavecseseznamem"/>
        <w:rPr>
          <w:rFonts w:ascii="Arial" w:hAnsi="Arial" w:cs="Arial"/>
          <w:sz w:val="22"/>
          <w:szCs w:val="22"/>
        </w:rPr>
      </w:pPr>
    </w:p>
    <w:p w14:paraId="66F7D95E" w14:textId="77777777" w:rsidR="00433348" w:rsidRPr="00407107" w:rsidRDefault="00433348" w:rsidP="00BA02EB">
      <w:pPr>
        <w:rPr>
          <w:rFonts w:ascii="Arial" w:hAnsi="Arial" w:cs="Arial"/>
          <w:sz w:val="22"/>
          <w:szCs w:val="22"/>
        </w:rPr>
      </w:pPr>
    </w:p>
    <w:p w14:paraId="4D5AE3C8" w14:textId="3EDE635F" w:rsidR="00E8486C" w:rsidRPr="00670812" w:rsidRDefault="00E8486C" w:rsidP="00666449">
      <w:pPr>
        <w:pStyle w:val="Odstavecseseznamem"/>
        <w:numPr>
          <w:ilvl w:val="0"/>
          <w:numId w:val="11"/>
        </w:numPr>
        <w:ind w:left="567" w:hanging="567"/>
        <w:jc w:val="both"/>
        <w:rPr>
          <w:rFonts w:ascii="Arial" w:hAnsi="Arial" w:cs="Arial"/>
          <w:sz w:val="22"/>
          <w:szCs w:val="22"/>
        </w:rPr>
      </w:pPr>
      <w:r w:rsidRPr="00407107">
        <w:rPr>
          <w:rFonts w:ascii="Arial" w:hAnsi="Arial" w:cs="Arial"/>
          <w:sz w:val="22"/>
          <w:szCs w:val="22"/>
        </w:rPr>
        <w:t xml:space="preserve">Předání </w:t>
      </w:r>
      <w:r w:rsidR="007728FA">
        <w:rPr>
          <w:rFonts w:ascii="Arial" w:hAnsi="Arial" w:cs="Arial"/>
          <w:sz w:val="22"/>
          <w:szCs w:val="22"/>
        </w:rPr>
        <w:t>objektu, ve kterém bude dílo prováděno a zahájení díla:</w:t>
      </w:r>
      <w:r w:rsidR="00F052BB">
        <w:rPr>
          <w:rFonts w:ascii="Arial" w:hAnsi="Arial" w:cs="Arial"/>
          <w:sz w:val="22"/>
          <w:szCs w:val="22"/>
        </w:rPr>
        <w:t xml:space="preserve"> </w:t>
      </w:r>
      <w:r w:rsidR="00165A04">
        <w:rPr>
          <w:rFonts w:ascii="Arial" w:hAnsi="Arial" w:cs="Arial"/>
          <w:b/>
          <w:sz w:val="22"/>
          <w:szCs w:val="22"/>
        </w:rPr>
        <w:t>21.6.</w:t>
      </w:r>
      <w:r w:rsidR="007728FA">
        <w:rPr>
          <w:rFonts w:ascii="Arial" w:hAnsi="Arial" w:cs="Arial"/>
          <w:b/>
          <w:sz w:val="22"/>
          <w:szCs w:val="22"/>
        </w:rPr>
        <w:t>2021</w:t>
      </w:r>
      <w:r w:rsidR="00B64573" w:rsidRPr="00670812">
        <w:rPr>
          <w:rFonts w:ascii="Arial" w:hAnsi="Arial" w:cs="Arial"/>
          <w:sz w:val="22"/>
          <w:szCs w:val="22"/>
        </w:rPr>
        <w:t xml:space="preserve"> </w:t>
      </w:r>
    </w:p>
    <w:p w14:paraId="32E15A6E" w14:textId="77777777" w:rsidR="00E8486C" w:rsidRPr="00736668" w:rsidRDefault="00E8486C" w:rsidP="00E8486C">
      <w:pPr>
        <w:jc w:val="both"/>
        <w:rPr>
          <w:rFonts w:ascii="Arial" w:hAnsi="Arial" w:cs="Arial"/>
          <w:sz w:val="22"/>
        </w:rPr>
      </w:pPr>
      <w:r w:rsidRPr="00407107">
        <w:rPr>
          <w:rFonts w:ascii="Arial" w:hAnsi="Arial" w:cs="Arial"/>
          <w:sz w:val="22"/>
          <w:szCs w:val="22"/>
        </w:rPr>
        <w:t xml:space="preserve">                </w:t>
      </w:r>
      <w:r w:rsidRPr="00670812">
        <w:rPr>
          <w:rFonts w:ascii="Arial" w:hAnsi="Arial" w:cs="Arial"/>
          <w:sz w:val="22"/>
        </w:rPr>
        <w:t xml:space="preserve">                                  </w:t>
      </w:r>
      <w:r w:rsidRPr="00736668">
        <w:rPr>
          <w:rFonts w:ascii="Arial" w:hAnsi="Arial" w:cs="Arial"/>
          <w:sz w:val="22"/>
        </w:rPr>
        <w:t xml:space="preserve">                                 </w:t>
      </w:r>
    </w:p>
    <w:p w14:paraId="0A570196" w14:textId="77777777" w:rsidR="00E8486C" w:rsidRPr="00736668" w:rsidRDefault="00E8486C" w:rsidP="004E468F">
      <w:pPr>
        <w:ind w:left="567"/>
        <w:jc w:val="both"/>
        <w:rPr>
          <w:rFonts w:ascii="Arial" w:hAnsi="Arial" w:cs="Arial"/>
          <w:sz w:val="22"/>
        </w:rPr>
      </w:pPr>
      <w:r w:rsidRPr="00736668">
        <w:rPr>
          <w:rFonts w:ascii="Arial" w:hAnsi="Arial" w:cs="Arial"/>
          <w:sz w:val="22"/>
        </w:rPr>
        <w:t xml:space="preserve">O předání </w:t>
      </w:r>
      <w:r w:rsidR="00A11B2E">
        <w:rPr>
          <w:rFonts w:ascii="Arial" w:hAnsi="Arial" w:cs="Arial"/>
          <w:sz w:val="22"/>
        </w:rPr>
        <w:t>objektu, ve kterém bude dílo prováděno,</w:t>
      </w:r>
      <w:r w:rsidR="00A11B2E" w:rsidRPr="00736668">
        <w:rPr>
          <w:rFonts w:ascii="Arial" w:hAnsi="Arial" w:cs="Arial"/>
          <w:sz w:val="22"/>
        </w:rPr>
        <w:t xml:space="preserve"> </w:t>
      </w:r>
      <w:r w:rsidRPr="00736668">
        <w:rPr>
          <w:rFonts w:ascii="Arial" w:hAnsi="Arial" w:cs="Arial"/>
          <w:sz w:val="22"/>
        </w:rPr>
        <w:t xml:space="preserve">bude mezi </w:t>
      </w:r>
      <w:r w:rsidR="00A11B2E" w:rsidRPr="00736668">
        <w:rPr>
          <w:rFonts w:ascii="Arial" w:hAnsi="Arial" w:cs="Arial"/>
          <w:sz w:val="22"/>
        </w:rPr>
        <w:t>smluvním</w:t>
      </w:r>
      <w:r w:rsidR="00A11B2E">
        <w:rPr>
          <w:rFonts w:ascii="Arial" w:hAnsi="Arial" w:cs="Arial"/>
          <w:sz w:val="22"/>
        </w:rPr>
        <w:t>i</w:t>
      </w:r>
      <w:r w:rsidR="00A11B2E" w:rsidRPr="00736668">
        <w:rPr>
          <w:rFonts w:ascii="Arial" w:hAnsi="Arial" w:cs="Arial"/>
          <w:sz w:val="22"/>
        </w:rPr>
        <w:t xml:space="preserve"> </w:t>
      </w:r>
      <w:r w:rsidRPr="00736668">
        <w:rPr>
          <w:rFonts w:ascii="Arial" w:hAnsi="Arial" w:cs="Arial"/>
          <w:sz w:val="22"/>
        </w:rPr>
        <w:t xml:space="preserve">stranami </w:t>
      </w:r>
      <w:r w:rsidR="004E468F">
        <w:rPr>
          <w:rFonts w:ascii="Arial" w:hAnsi="Arial" w:cs="Arial"/>
          <w:sz w:val="22"/>
        </w:rPr>
        <w:t xml:space="preserve">    </w:t>
      </w:r>
      <w:r w:rsidRPr="00736668">
        <w:rPr>
          <w:rFonts w:ascii="Arial" w:hAnsi="Arial" w:cs="Arial"/>
          <w:sz w:val="22"/>
        </w:rPr>
        <w:t xml:space="preserve">sepsán a podepsán zápis dle čl. 7. odst. </w:t>
      </w:r>
      <w:r w:rsidR="00187B0A">
        <w:rPr>
          <w:rFonts w:ascii="Arial" w:hAnsi="Arial" w:cs="Arial"/>
          <w:sz w:val="22"/>
        </w:rPr>
        <w:t>1</w:t>
      </w:r>
      <w:r w:rsidR="00187B0A" w:rsidRPr="00736668">
        <w:rPr>
          <w:rFonts w:ascii="Arial" w:hAnsi="Arial" w:cs="Arial"/>
          <w:sz w:val="22"/>
        </w:rPr>
        <w:t xml:space="preserve"> </w:t>
      </w:r>
      <w:r w:rsidRPr="00736668">
        <w:rPr>
          <w:rFonts w:ascii="Arial" w:hAnsi="Arial" w:cs="Arial"/>
          <w:sz w:val="22"/>
        </w:rPr>
        <w:t>této smlouvy.</w:t>
      </w:r>
    </w:p>
    <w:p w14:paraId="46E47FE1" w14:textId="77777777" w:rsidR="00E8486C" w:rsidRPr="00736668" w:rsidRDefault="00E8486C" w:rsidP="00E8486C">
      <w:pPr>
        <w:jc w:val="both"/>
        <w:rPr>
          <w:rFonts w:ascii="Arial" w:hAnsi="Arial" w:cs="Arial"/>
          <w:sz w:val="22"/>
        </w:rPr>
      </w:pPr>
    </w:p>
    <w:p w14:paraId="470AB0E8" w14:textId="5FC30011" w:rsidR="00E8486C" w:rsidRPr="00736668" w:rsidRDefault="00E8486C" w:rsidP="00E8486C">
      <w:pPr>
        <w:jc w:val="both"/>
        <w:rPr>
          <w:rFonts w:ascii="Arial" w:hAnsi="Arial" w:cs="Arial"/>
          <w:sz w:val="22"/>
        </w:rPr>
      </w:pPr>
      <w:r w:rsidRPr="00736668">
        <w:rPr>
          <w:rFonts w:ascii="Arial" w:hAnsi="Arial" w:cs="Arial"/>
          <w:sz w:val="22"/>
        </w:rPr>
        <w:t xml:space="preserve">         Ukončení a předání kompletního díla:</w:t>
      </w:r>
      <w:r w:rsidR="00670812">
        <w:rPr>
          <w:rFonts w:ascii="Arial" w:hAnsi="Arial" w:cs="Arial"/>
          <w:sz w:val="22"/>
        </w:rPr>
        <w:tab/>
      </w:r>
      <w:r w:rsidR="00165A04">
        <w:rPr>
          <w:rFonts w:ascii="Arial" w:hAnsi="Arial" w:cs="Arial"/>
          <w:b/>
          <w:sz w:val="22"/>
        </w:rPr>
        <w:t>20</w:t>
      </w:r>
      <w:r w:rsidR="007728FA">
        <w:rPr>
          <w:rFonts w:ascii="Arial" w:hAnsi="Arial" w:cs="Arial"/>
          <w:b/>
          <w:sz w:val="22"/>
        </w:rPr>
        <w:t>.8.2021</w:t>
      </w:r>
    </w:p>
    <w:p w14:paraId="003189C7" w14:textId="77777777" w:rsidR="00E8486C" w:rsidRPr="00736668" w:rsidRDefault="00E8486C" w:rsidP="00E8486C">
      <w:pPr>
        <w:jc w:val="both"/>
        <w:rPr>
          <w:rFonts w:ascii="Arial" w:hAnsi="Arial" w:cs="Arial"/>
          <w:sz w:val="22"/>
        </w:rPr>
      </w:pPr>
      <w:r w:rsidRPr="00736668">
        <w:rPr>
          <w:rFonts w:ascii="Arial" w:hAnsi="Arial" w:cs="Arial"/>
          <w:sz w:val="22"/>
        </w:rPr>
        <w:t xml:space="preserve">           </w:t>
      </w:r>
      <w:r w:rsidRPr="00736668">
        <w:rPr>
          <w:rFonts w:ascii="Arial" w:hAnsi="Arial" w:cs="Arial"/>
          <w:sz w:val="22"/>
        </w:rPr>
        <w:tab/>
        <w:t xml:space="preserve"> </w:t>
      </w:r>
    </w:p>
    <w:p w14:paraId="003ECFB9" w14:textId="04B39040" w:rsidR="00355DC6" w:rsidRDefault="00355DC6" w:rsidP="00355DC6">
      <w:pPr>
        <w:spacing w:before="120" w:after="120"/>
        <w:jc w:val="both"/>
        <w:rPr>
          <w:rFonts w:ascii="Arial" w:hAnsi="Arial" w:cs="Arial"/>
        </w:rPr>
      </w:pPr>
      <w:r>
        <w:rPr>
          <w:rFonts w:ascii="Arial" w:hAnsi="Arial" w:cs="Arial"/>
          <w:sz w:val="22"/>
        </w:rPr>
        <w:t xml:space="preserve">         </w:t>
      </w:r>
      <w:r w:rsidR="00433348" w:rsidRPr="00D070BF">
        <w:rPr>
          <w:rFonts w:ascii="Arial" w:hAnsi="Arial" w:cs="Arial"/>
          <w:sz w:val="22"/>
        </w:rPr>
        <w:t>Místem plnění</w:t>
      </w:r>
      <w:r w:rsidR="00D070BF">
        <w:rPr>
          <w:rFonts w:ascii="Arial" w:hAnsi="Arial" w:cs="Arial"/>
          <w:sz w:val="22"/>
        </w:rPr>
        <w:t xml:space="preserve">: </w:t>
      </w:r>
      <w:r w:rsidR="00D070BF" w:rsidRPr="00D070BF">
        <w:rPr>
          <w:rFonts w:ascii="Arial" w:hAnsi="Arial" w:cs="Arial"/>
          <w:sz w:val="22"/>
        </w:rPr>
        <w:t xml:space="preserve"> </w:t>
      </w:r>
      <w:r w:rsidRPr="00355DC6">
        <w:rPr>
          <w:rFonts w:ascii="Arial" w:hAnsi="Arial" w:cs="Arial"/>
          <w:sz w:val="22"/>
        </w:rPr>
        <w:t xml:space="preserve">Mateřská škola Mniší </w:t>
      </w:r>
      <w:proofErr w:type="spellStart"/>
      <w:r w:rsidRPr="00355DC6">
        <w:rPr>
          <w:rFonts w:ascii="Arial" w:hAnsi="Arial" w:cs="Arial"/>
          <w:sz w:val="22"/>
        </w:rPr>
        <w:t>č.p</w:t>
      </w:r>
      <w:proofErr w:type="spellEnd"/>
      <w:r w:rsidRPr="00355DC6">
        <w:rPr>
          <w:rFonts w:ascii="Arial" w:hAnsi="Arial" w:cs="Arial"/>
          <w:sz w:val="22"/>
        </w:rPr>
        <w:t xml:space="preserve"> 132 – budova na st. </w:t>
      </w:r>
      <w:proofErr w:type="spellStart"/>
      <w:r w:rsidRPr="00355DC6">
        <w:rPr>
          <w:rFonts w:ascii="Arial" w:hAnsi="Arial" w:cs="Arial"/>
          <w:sz w:val="22"/>
        </w:rPr>
        <w:t>parc.č</w:t>
      </w:r>
      <w:proofErr w:type="spellEnd"/>
      <w:r w:rsidRPr="00355DC6">
        <w:rPr>
          <w:rFonts w:ascii="Arial" w:hAnsi="Arial" w:cs="Arial"/>
          <w:sz w:val="22"/>
        </w:rPr>
        <w:t>. 143 v </w:t>
      </w:r>
      <w:proofErr w:type="spellStart"/>
      <w:r w:rsidRPr="00355DC6">
        <w:rPr>
          <w:rFonts w:ascii="Arial" w:hAnsi="Arial" w:cs="Arial"/>
          <w:sz w:val="22"/>
        </w:rPr>
        <w:t>k.ú</w:t>
      </w:r>
      <w:proofErr w:type="spellEnd"/>
      <w:r w:rsidRPr="00355DC6">
        <w:rPr>
          <w:rFonts w:ascii="Arial" w:hAnsi="Arial" w:cs="Arial"/>
          <w:sz w:val="22"/>
        </w:rPr>
        <w:t>. Mniší</w:t>
      </w:r>
    </w:p>
    <w:p w14:paraId="2787ACF4" w14:textId="34F042C8" w:rsidR="00092353" w:rsidRPr="00433348" w:rsidRDefault="00092353" w:rsidP="00355DC6">
      <w:pPr>
        <w:spacing w:before="120" w:after="120"/>
        <w:ind w:left="567"/>
        <w:jc w:val="both"/>
        <w:rPr>
          <w:rFonts w:ascii="Arial" w:hAnsi="Arial" w:cs="Arial"/>
          <w:sz w:val="22"/>
        </w:rPr>
      </w:pPr>
    </w:p>
    <w:p w14:paraId="1B02C584" w14:textId="77777777" w:rsidR="00433348" w:rsidRDefault="00433348" w:rsidP="0040154F">
      <w:pPr>
        <w:jc w:val="center"/>
        <w:rPr>
          <w:rFonts w:ascii="Arial" w:hAnsi="Arial" w:cs="Arial"/>
          <w:sz w:val="22"/>
        </w:rPr>
      </w:pPr>
    </w:p>
    <w:p w14:paraId="54600742" w14:textId="77777777"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0303528F" w14:textId="77777777" w:rsidR="00433348" w:rsidRPr="00433348" w:rsidRDefault="00433348" w:rsidP="00BA02EB">
      <w:pPr>
        <w:ind w:left="567" w:hanging="567"/>
        <w:rPr>
          <w:rFonts w:ascii="Arial" w:hAnsi="Arial" w:cs="Arial"/>
          <w:sz w:val="22"/>
        </w:rPr>
      </w:pPr>
    </w:p>
    <w:p w14:paraId="3182FAC9" w14:textId="77777777"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08DBCBC4" w14:textId="77777777" w:rsidR="00EB256B" w:rsidRPr="006C47C9" w:rsidRDefault="00EB256B" w:rsidP="00BA02EB">
      <w:pPr>
        <w:rPr>
          <w:rFonts w:ascii="Arial" w:hAnsi="Arial" w:cs="Arial"/>
          <w:sz w:val="24"/>
        </w:rPr>
      </w:pPr>
    </w:p>
    <w:p w14:paraId="7324C10B"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2405"/>
        <w:gridCol w:w="2268"/>
        <w:gridCol w:w="1701"/>
        <w:gridCol w:w="2121"/>
      </w:tblGrid>
      <w:tr w:rsidR="006C47C9" w14:paraId="6A03D5EF" w14:textId="77777777" w:rsidTr="00165A04">
        <w:tc>
          <w:tcPr>
            <w:tcW w:w="2405" w:type="dxa"/>
          </w:tcPr>
          <w:p w14:paraId="640EAE97" w14:textId="77777777" w:rsidR="006C47C9" w:rsidRPr="006C47C9" w:rsidRDefault="006C47C9" w:rsidP="00A11B2E">
            <w:pPr>
              <w:jc w:val="both"/>
              <w:rPr>
                <w:rFonts w:ascii="Arial" w:hAnsi="Arial" w:cs="Arial"/>
                <w:sz w:val="22"/>
                <w:szCs w:val="22"/>
              </w:rPr>
            </w:pPr>
          </w:p>
        </w:tc>
        <w:tc>
          <w:tcPr>
            <w:tcW w:w="2268" w:type="dxa"/>
          </w:tcPr>
          <w:p w14:paraId="224CD0C4" w14:textId="77777777" w:rsidR="006C47C9" w:rsidRPr="006C47C9" w:rsidRDefault="006C47C9" w:rsidP="00A11B2E">
            <w:pPr>
              <w:jc w:val="both"/>
              <w:rPr>
                <w:rFonts w:ascii="Arial" w:hAnsi="Arial" w:cs="Arial"/>
                <w:sz w:val="22"/>
                <w:szCs w:val="22"/>
              </w:rPr>
            </w:pPr>
            <w:r w:rsidRPr="006C47C9">
              <w:rPr>
                <w:rFonts w:ascii="Arial" w:hAnsi="Arial" w:cs="Arial"/>
                <w:sz w:val="22"/>
                <w:szCs w:val="22"/>
              </w:rPr>
              <w:t>Cena bez DPH</w:t>
            </w:r>
          </w:p>
        </w:tc>
        <w:tc>
          <w:tcPr>
            <w:tcW w:w="1701" w:type="dxa"/>
          </w:tcPr>
          <w:p w14:paraId="77F1B6FB" w14:textId="77777777" w:rsidR="006C47C9" w:rsidRPr="006C47C9" w:rsidRDefault="006C47C9" w:rsidP="00A11B2E">
            <w:pPr>
              <w:jc w:val="both"/>
              <w:rPr>
                <w:rFonts w:ascii="Arial" w:hAnsi="Arial" w:cs="Arial"/>
                <w:sz w:val="22"/>
                <w:szCs w:val="22"/>
              </w:rPr>
            </w:pPr>
            <w:r w:rsidRPr="006C47C9">
              <w:rPr>
                <w:rFonts w:ascii="Arial" w:hAnsi="Arial" w:cs="Arial"/>
                <w:sz w:val="22"/>
                <w:szCs w:val="22"/>
              </w:rPr>
              <w:t>DPH</w:t>
            </w:r>
          </w:p>
        </w:tc>
        <w:tc>
          <w:tcPr>
            <w:tcW w:w="2121" w:type="dxa"/>
          </w:tcPr>
          <w:p w14:paraId="0F05BBD7" w14:textId="77777777" w:rsidR="006C47C9" w:rsidRPr="006C47C9" w:rsidRDefault="006C47C9" w:rsidP="00A11B2E">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7D324CAA" w14:textId="77777777" w:rsidTr="00165A04">
        <w:trPr>
          <w:trHeight w:val="705"/>
        </w:trPr>
        <w:tc>
          <w:tcPr>
            <w:tcW w:w="2405" w:type="dxa"/>
          </w:tcPr>
          <w:p w14:paraId="30331FD2" w14:textId="24BFA446" w:rsidR="008F6FCD" w:rsidRDefault="008F6FCD" w:rsidP="00A11B2E">
            <w:pPr>
              <w:jc w:val="both"/>
              <w:rPr>
                <w:rFonts w:ascii="Arial" w:hAnsi="Arial" w:cs="Arial"/>
                <w:b/>
                <w:sz w:val="22"/>
                <w:szCs w:val="22"/>
              </w:rPr>
            </w:pPr>
          </w:p>
          <w:p w14:paraId="26858BCA" w14:textId="123BCF41" w:rsidR="00165A04" w:rsidRPr="00165A04" w:rsidRDefault="00F93C6B" w:rsidP="00A11B2E">
            <w:pPr>
              <w:jc w:val="both"/>
              <w:rPr>
                <w:rFonts w:ascii="Arial" w:hAnsi="Arial" w:cs="Arial"/>
              </w:rPr>
            </w:pPr>
            <w:r>
              <w:rPr>
                <w:rFonts w:ascii="Arial" w:hAnsi="Arial" w:cs="Arial"/>
                <w:b/>
                <w:sz w:val="22"/>
                <w:szCs w:val="22"/>
              </w:rPr>
              <w:t>Celková cena díla</w:t>
            </w:r>
          </w:p>
          <w:p w14:paraId="345887A4" w14:textId="68B86C42" w:rsidR="00165A04" w:rsidRPr="006C47C9" w:rsidRDefault="00165A04" w:rsidP="00A11B2E">
            <w:pPr>
              <w:jc w:val="both"/>
              <w:rPr>
                <w:rFonts w:ascii="Arial" w:hAnsi="Arial" w:cs="Arial"/>
                <w:b/>
                <w:color w:val="FF0000"/>
                <w:sz w:val="22"/>
                <w:szCs w:val="22"/>
              </w:rPr>
            </w:pPr>
          </w:p>
        </w:tc>
        <w:tc>
          <w:tcPr>
            <w:tcW w:w="2268" w:type="dxa"/>
          </w:tcPr>
          <w:p w14:paraId="43587BF0" w14:textId="77777777" w:rsidR="006C47C9" w:rsidRPr="006C47C9" w:rsidRDefault="006C47C9" w:rsidP="00A11B2E">
            <w:pPr>
              <w:jc w:val="both"/>
              <w:rPr>
                <w:rFonts w:ascii="Arial" w:hAnsi="Arial" w:cs="Arial"/>
                <w:sz w:val="22"/>
                <w:szCs w:val="22"/>
              </w:rPr>
            </w:pPr>
          </w:p>
          <w:p w14:paraId="34978C77" w14:textId="77777777" w:rsidR="006C47C9" w:rsidRPr="006C47C9" w:rsidRDefault="006C47C9" w:rsidP="00A11B2E">
            <w:pPr>
              <w:jc w:val="both"/>
              <w:rPr>
                <w:rFonts w:ascii="Arial" w:hAnsi="Arial" w:cs="Arial"/>
                <w:sz w:val="22"/>
                <w:szCs w:val="22"/>
              </w:rPr>
            </w:pPr>
          </w:p>
          <w:p w14:paraId="34F488BF" w14:textId="77777777" w:rsidR="006C47C9" w:rsidRPr="006C47C9" w:rsidRDefault="006C47C9" w:rsidP="00A11B2E">
            <w:pPr>
              <w:jc w:val="both"/>
              <w:rPr>
                <w:rFonts w:ascii="Arial" w:hAnsi="Arial" w:cs="Arial"/>
                <w:i/>
                <w:sz w:val="22"/>
                <w:szCs w:val="22"/>
              </w:rPr>
            </w:pPr>
          </w:p>
        </w:tc>
        <w:tc>
          <w:tcPr>
            <w:tcW w:w="1701" w:type="dxa"/>
          </w:tcPr>
          <w:p w14:paraId="242EE739" w14:textId="77777777" w:rsidR="006C47C9" w:rsidRPr="006C47C9" w:rsidRDefault="006C47C9" w:rsidP="00A11B2E">
            <w:pPr>
              <w:jc w:val="both"/>
              <w:rPr>
                <w:rFonts w:ascii="Arial" w:hAnsi="Arial" w:cs="Arial"/>
                <w:sz w:val="22"/>
                <w:szCs w:val="22"/>
              </w:rPr>
            </w:pPr>
          </w:p>
        </w:tc>
        <w:tc>
          <w:tcPr>
            <w:tcW w:w="2121" w:type="dxa"/>
          </w:tcPr>
          <w:p w14:paraId="36693566" w14:textId="77777777" w:rsidR="006C47C9" w:rsidRPr="006C47C9" w:rsidRDefault="006C47C9" w:rsidP="00A11B2E">
            <w:pPr>
              <w:jc w:val="both"/>
              <w:rPr>
                <w:rFonts w:ascii="Arial" w:hAnsi="Arial" w:cs="Arial"/>
                <w:sz w:val="22"/>
                <w:szCs w:val="22"/>
              </w:rPr>
            </w:pPr>
          </w:p>
        </w:tc>
      </w:tr>
    </w:tbl>
    <w:p w14:paraId="0DB401F5" w14:textId="77777777" w:rsidR="006C47C9" w:rsidRDefault="006C47C9" w:rsidP="00F66CF9">
      <w:pPr>
        <w:rPr>
          <w:rFonts w:ascii="Arial" w:hAnsi="Arial" w:cs="Arial"/>
          <w:sz w:val="22"/>
          <w:szCs w:val="24"/>
        </w:rPr>
      </w:pPr>
    </w:p>
    <w:p w14:paraId="4DBBD292" w14:textId="37C5F843"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položkového rozpočtu, který je přílohou č. </w:t>
      </w:r>
      <w:r w:rsidR="00A15858">
        <w:rPr>
          <w:rFonts w:ascii="Arial" w:hAnsi="Arial" w:cs="Arial"/>
          <w:sz w:val="22"/>
          <w:szCs w:val="24"/>
        </w:rPr>
        <w:t>1</w:t>
      </w:r>
      <w:r w:rsidR="00165A04">
        <w:rPr>
          <w:rFonts w:ascii="Arial" w:hAnsi="Arial" w:cs="Arial"/>
          <w:sz w:val="22"/>
          <w:szCs w:val="24"/>
        </w:rPr>
        <w:t xml:space="preserve">, </w:t>
      </w:r>
      <w:r w:rsidR="00A15858">
        <w:rPr>
          <w:rFonts w:ascii="Arial" w:hAnsi="Arial" w:cs="Arial"/>
          <w:sz w:val="22"/>
          <w:szCs w:val="24"/>
        </w:rPr>
        <w:t>2</w:t>
      </w:r>
      <w:r w:rsidRPr="006C47C9">
        <w:rPr>
          <w:rFonts w:ascii="Arial" w:hAnsi="Arial" w:cs="Arial"/>
          <w:sz w:val="22"/>
          <w:szCs w:val="24"/>
        </w:rPr>
        <w:t xml:space="preserve"> této smlouvy.</w:t>
      </w:r>
    </w:p>
    <w:p w14:paraId="3989F837" w14:textId="77777777" w:rsidR="006C47C9" w:rsidRDefault="006C47C9" w:rsidP="00666449">
      <w:pPr>
        <w:ind w:left="567" w:hanging="567"/>
        <w:rPr>
          <w:rFonts w:ascii="Arial" w:hAnsi="Arial" w:cs="Arial"/>
          <w:sz w:val="22"/>
        </w:rPr>
      </w:pPr>
    </w:p>
    <w:p w14:paraId="7D043343"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lastRenderedPageBreak/>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252F9704" w14:textId="77777777" w:rsidR="006C47C9" w:rsidRPr="006C47C9" w:rsidRDefault="006C47C9" w:rsidP="00666449">
      <w:pPr>
        <w:ind w:left="567" w:hanging="567"/>
        <w:jc w:val="both"/>
        <w:rPr>
          <w:rFonts w:ascii="Arial" w:hAnsi="Arial" w:cs="Arial"/>
          <w:sz w:val="22"/>
        </w:rPr>
      </w:pPr>
    </w:p>
    <w:p w14:paraId="2DC129BB"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w:t>
      </w:r>
      <w:r w:rsidR="00A11B2E">
        <w:rPr>
          <w:rFonts w:ascii="Arial" w:hAnsi="Arial" w:cs="Arial"/>
          <w:sz w:val="22"/>
        </w:rPr>
        <w:t>d</w:t>
      </w:r>
      <w:r w:rsidR="00A11B2E" w:rsidRPr="00BA02EB">
        <w:rPr>
          <w:rFonts w:ascii="Arial" w:hAnsi="Arial" w:cs="Arial"/>
          <w:sz w:val="22"/>
        </w:rPr>
        <w:t xml:space="preserve">íla </w:t>
      </w:r>
      <w:r w:rsidRPr="00BA02EB">
        <w:rPr>
          <w:rFonts w:ascii="Arial" w:hAnsi="Arial" w:cs="Arial"/>
          <w:sz w:val="22"/>
        </w:rPr>
        <w:t xml:space="preserve">ve smluveném rozsahu, což zhotovitel garantuje. </w:t>
      </w:r>
    </w:p>
    <w:p w14:paraId="666AA407" w14:textId="77777777" w:rsidR="00BA02EB" w:rsidRDefault="00BA02EB" w:rsidP="00666449">
      <w:pPr>
        <w:pStyle w:val="Odstavecseseznamem"/>
        <w:ind w:left="567" w:hanging="567"/>
        <w:rPr>
          <w:rFonts w:ascii="Arial" w:hAnsi="Arial" w:cs="Arial"/>
          <w:sz w:val="22"/>
        </w:rPr>
      </w:pPr>
    </w:p>
    <w:p w14:paraId="24238A1E" w14:textId="77777777" w:rsidR="006C47C9" w:rsidRPr="006C47C9" w:rsidRDefault="006C47C9" w:rsidP="00666449">
      <w:pPr>
        <w:ind w:left="567" w:hanging="567"/>
        <w:jc w:val="both"/>
        <w:rPr>
          <w:rFonts w:ascii="Arial" w:hAnsi="Arial" w:cs="Arial"/>
          <w:sz w:val="22"/>
        </w:rPr>
      </w:pPr>
    </w:p>
    <w:p w14:paraId="0276781E"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w:t>
      </w:r>
      <w:proofErr w:type="spellStart"/>
      <w:r w:rsidRPr="00BA02EB">
        <w:rPr>
          <w:rFonts w:ascii="Arial" w:hAnsi="Arial" w:cs="Arial"/>
          <w:sz w:val="22"/>
        </w:rPr>
        <w:t>méněpráce</w:t>
      </w:r>
      <w:proofErr w:type="spellEnd"/>
      <w:r w:rsidRPr="00BA02EB">
        <w:rPr>
          <w:rFonts w:ascii="Arial" w:hAnsi="Arial" w:cs="Arial"/>
          <w:sz w:val="22"/>
        </w:rPr>
        <w:t>),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w:t>
      </w:r>
      <w:proofErr w:type="spellStart"/>
      <w:r w:rsidRPr="00BA02EB">
        <w:rPr>
          <w:rFonts w:ascii="Arial" w:hAnsi="Arial" w:cs="Arial"/>
          <w:sz w:val="22"/>
        </w:rPr>
        <w:t>méněprací</w:t>
      </w:r>
      <w:proofErr w:type="spellEnd"/>
      <w:r w:rsidRPr="00BA02EB">
        <w:rPr>
          <w:rFonts w:ascii="Arial" w:hAnsi="Arial" w:cs="Arial"/>
          <w:sz w:val="22"/>
        </w:rPr>
        <w:t xml:space="preserve"> nebudou provedeny. Náklady na </w:t>
      </w:r>
      <w:proofErr w:type="spellStart"/>
      <w:r w:rsidRPr="00BA02EB">
        <w:rPr>
          <w:rFonts w:ascii="Arial" w:hAnsi="Arial" w:cs="Arial"/>
          <w:sz w:val="22"/>
        </w:rPr>
        <w:t>méněpráce</w:t>
      </w:r>
      <w:proofErr w:type="spellEnd"/>
      <w:r w:rsidRPr="00BA02EB">
        <w:rPr>
          <w:rFonts w:ascii="Arial" w:hAnsi="Arial" w:cs="Arial"/>
          <w:sz w:val="22"/>
        </w:rPr>
        <w:t xml:space="preserve"> budou odečteny ve výši součtu veškerých odpovídajících položek a nákladů neprovedených dle položkového rozpočtu, který je přílohou č. </w:t>
      </w:r>
      <w:r w:rsidR="001B1993">
        <w:rPr>
          <w:rFonts w:ascii="Arial" w:hAnsi="Arial" w:cs="Arial"/>
          <w:sz w:val="22"/>
        </w:rPr>
        <w:t xml:space="preserve">1 </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15EADADC" w14:textId="77777777" w:rsidR="00BA02EB" w:rsidRDefault="00BA02EB" w:rsidP="00666449">
      <w:pPr>
        <w:pStyle w:val="Odstavecseseznamem"/>
        <w:ind w:left="567" w:hanging="567"/>
        <w:rPr>
          <w:rFonts w:ascii="Arial" w:hAnsi="Arial" w:cs="Arial"/>
          <w:sz w:val="22"/>
        </w:rPr>
      </w:pPr>
    </w:p>
    <w:p w14:paraId="6DDAFA18" w14:textId="77777777" w:rsidR="006C47C9" w:rsidRPr="006C47C9" w:rsidRDefault="006C47C9" w:rsidP="00666449">
      <w:pPr>
        <w:ind w:left="567" w:hanging="567"/>
        <w:jc w:val="both"/>
        <w:rPr>
          <w:rFonts w:ascii="Arial" w:hAnsi="Arial" w:cs="Arial"/>
          <w:sz w:val="22"/>
        </w:rPr>
      </w:pPr>
    </w:p>
    <w:p w14:paraId="04B96934"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projektové dokumentace</w:t>
      </w:r>
      <w:r w:rsidR="00A11B2E" w:rsidRPr="00A11B2E">
        <w:rPr>
          <w:rFonts w:ascii="Arial" w:hAnsi="Arial" w:cs="Arial"/>
          <w:sz w:val="22"/>
          <w:szCs w:val="22"/>
        </w:rPr>
        <w:t xml:space="preserve"> </w:t>
      </w:r>
      <w:r w:rsidR="00A11B2E" w:rsidRPr="003A208B">
        <w:rPr>
          <w:rFonts w:ascii="Arial" w:hAnsi="Arial" w:cs="Arial"/>
          <w:sz w:val="22"/>
          <w:szCs w:val="22"/>
        </w:rPr>
        <w:t xml:space="preserve">pro </w:t>
      </w:r>
      <w:r w:rsidR="00CA4568" w:rsidRPr="003A208B">
        <w:rPr>
          <w:rFonts w:ascii="Arial" w:hAnsi="Arial" w:cs="Arial"/>
          <w:sz w:val="22"/>
          <w:szCs w:val="22"/>
        </w:rPr>
        <w:t>prov</w:t>
      </w:r>
      <w:r w:rsidR="00CA4568">
        <w:rPr>
          <w:rFonts w:ascii="Arial" w:hAnsi="Arial" w:cs="Arial"/>
          <w:sz w:val="22"/>
          <w:szCs w:val="22"/>
        </w:rPr>
        <w:t>ádě</w:t>
      </w:r>
      <w:r w:rsidR="00CA4568" w:rsidRPr="003A208B">
        <w:rPr>
          <w:rFonts w:ascii="Arial" w:hAnsi="Arial" w:cs="Arial"/>
          <w:sz w:val="22"/>
          <w:szCs w:val="22"/>
        </w:rPr>
        <w:t xml:space="preserve">ní </w:t>
      </w:r>
      <w:r w:rsidR="00A11B2E" w:rsidRPr="003A208B">
        <w:rPr>
          <w:rFonts w:ascii="Arial" w:hAnsi="Arial" w:cs="Arial"/>
          <w:sz w:val="22"/>
          <w:szCs w:val="22"/>
        </w:rPr>
        <w:t>stavby</w:t>
      </w:r>
      <w:r w:rsidR="00BA02EB" w:rsidRPr="00BA02EB">
        <w:rPr>
          <w:rFonts w:ascii="Arial" w:hAnsi="Arial" w:cs="Arial"/>
          <w:sz w:val="22"/>
        </w:rPr>
        <w:t xml:space="preserv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w:t>
      </w:r>
      <w:r w:rsidR="003E0505">
        <w:rPr>
          <w:rFonts w:ascii="Arial" w:hAnsi="Arial" w:cs="Arial"/>
          <w:sz w:val="22"/>
        </w:rPr>
        <w:t>.</w:t>
      </w:r>
    </w:p>
    <w:p w14:paraId="58059461" w14:textId="77777777" w:rsidR="00BA02EB" w:rsidRDefault="00BA02EB" w:rsidP="00666449">
      <w:pPr>
        <w:pStyle w:val="Odstavecseseznamem"/>
        <w:ind w:left="567" w:hanging="567"/>
        <w:rPr>
          <w:rFonts w:ascii="Arial" w:hAnsi="Arial" w:cs="Arial"/>
          <w:sz w:val="22"/>
        </w:rPr>
      </w:pPr>
    </w:p>
    <w:p w14:paraId="691A38AF" w14:textId="77777777" w:rsidR="00BA02EB" w:rsidRDefault="00BA02EB" w:rsidP="00BA02EB">
      <w:pPr>
        <w:jc w:val="both"/>
        <w:rPr>
          <w:rFonts w:ascii="Arial" w:hAnsi="Arial" w:cs="Arial"/>
          <w:sz w:val="22"/>
        </w:rPr>
      </w:pPr>
    </w:p>
    <w:p w14:paraId="2DFD7D8C"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70C633E1" w14:textId="77777777" w:rsidR="00BA02EB" w:rsidRDefault="00BA02EB" w:rsidP="00BA02EB">
      <w:pPr>
        <w:pStyle w:val="Odstavecseseznamem"/>
        <w:rPr>
          <w:rFonts w:asciiTheme="minorHAnsi" w:hAnsiTheme="minorHAnsi"/>
          <w:szCs w:val="24"/>
        </w:rPr>
      </w:pPr>
    </w:p>
    <w:p w14:paraId="568CF5D0" w14:textId="77777777" w:rsidR="00BE5598" w:rsidRDefault="00BE5598" w:rsidP="00BA02EB">
      <w:pPr>
        <w:pStyle w:val="Odstavecseseznamem"/>
        <w:rPr>
          <w:rFonts w:asciiTheme="minorHAnsi" w:hAnsiTheme="minorHAnsi"/>
          <w:szCs w:val="24"/>
        </w:rPr>
      </w:pPr>
    </w:p>
    <w:p w14:paraId="78BF1D7A" w14:textId="77777777" w:rsidR="006C47C9" w:rsidRDefault="00EE1ECE" w:rsidP="00BE5598">
      <w:pPr>
        <w:pStyle w:val="Odstavecseseznamem"/>
        <w:jc w:val="center"/>
        <w:rPr>
          <w:rFonts w:ascii="Arial" w:hAnsi="Arial" w:cs="Arial"/>
          <w:b/>
          <w:sz w:val="22"/>
          <w:szCs w:val="22"/>
        </w:rPr>
      </w:pPr>
      <w:r>
        <w:rPr>
          <w:rFonts w:ascii="Arial" w:hAnsi="Arial" w:cs="Arial"/>
          <w:b/>
          <w:sz w:val="22"/>
          <w:szCs w:val="22"/>
        </w:rPr>
        <w:t xml:space="preserve">6. </w:t>
      </w:r>
      <w:r w:rsidR="00BA02EB" w:rsidRPr="00BA02EB">
        <w:rPr>
          <w:rFonts w:ascii="Arial" w:hAnsi="Arial" w:cs="Arial"/>
          <w:b/>
          <w:sz w:val="22"/>
          <w:szCs w:val="22"/>
        </w:rPr>
        <w:t>Platební podmínky</w:t>
      </w:r>
    </w:p>
    <w:p w14:paraId="56DAC742" w14:textId="77777777" w:rsidR="00552DC9" w:rsidRDefault="00552DC9" w:rsidP="00BA02EB">
      <w:pPr>
        <w:jc w:val="both"/>
        <w:rPr>
          <w:rFonts w:ascii="Arial" w:hAnsi="Arial" w:cs="Arial"/>
          <w:b/>
          <w:i/>
          <w:color w:val="7030A0"/>
          <w:sz w:val="22"/>
          <w:szCs w:val="22"/>
        </w:rPr>
      </w:pPr>
    </w:p>
    <w:p w14:paraId="221B0539" w14:textId="77777777"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01A411CF" w14:textId="77777777" w:rsidR="00191D92" w:rsidRDefault="00191D92" w:rsidP="00666449">
      <w:pPr>
        <w:ind w:left="567" w:hanging="567"/>
        <w:jc w:val="both"/>
        <w:rPr>
          <w:rFonts w:ascii="Arial" w:hAnsi="Arial" w:cs="Arial"/>
          <w:sz w:val="22"/>
        </w:rPr>
      </w:pPr>
    </w:p>
    <w:p w14:paraId="0E4BEB39" w14:textId="77777777"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r w:rsidR="001B1993">
        <w:rPr>
          <w:rFonts w:ascii="Arial" w:hAnsi="Arial" w:cs="Arial"/>
          <w:sz w:val="22"/>
        </w:rPr>
        <w:t>.</w:t>
      </w:r>
    </w:p>
    <w:p w14:paraId="118BA5F4" w14:textId="77777777" w:rsidR="00552DC9" w:rsidRDefault="00552DC9" w:rsidP="00666449">
      <w:pPr>
        <w:ind w:left="567" w:hanging="567"/>
        <w:jc w:val="both"/>
        <w:rPr>
          <w:rFonts w:ascii="Arial" w:hAnsi="Arial" w:cs="Arial"/>
          <w:sz w:val="22"/>
        </w:rPr>
      </w:pPr>
    </w:p>
    <w:p w14:paraId="356A421E" w14:textId="77777777"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 xml:space="preserve">Nebude-li faktura obsahovat zákonem stanovené náležitosti nebo bude-li chybně vyúčtována cena, je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oprávněn vadnou fakturu vrátit </w:t>
      </w:r>
      <w:r w:rsidR="00A11B2E">
        <w:rPr>
          <w:rFonts w:ascii="Arial" w:hAnsi="Arial" w:cs="Arial"/>
          <w:sz w:val="22"/>
        </w:rPr>
        <w:t>z</w:t>
      </w:r>
      <w:r w:rsidR="00A11B2E" w:rsidRPr="00E85770">
        <w:rPr>
          <w:rFonts w:ascii="Arial" w:hAnsi="Arial" w:cs="Arial"/>
          <w:sz w:val="22"/>
        </w:rPr>
        <w:t xml:space="preserve">hotoviteli </w:t>
      </w:r>
      <w:r w:rsidRPr="00E85770">
        <w:rPr>
          <w:rFonts w:ascii="Arial" w:hAnsi="Arial" w:cs="Arial"/>
          <w:sz w:val="22"/>
        </w:rPr>
        <w:t xml:space="preserve">bez zaplacení k provedení opravy. Ve vrácené faktuře (na titulní straně) vyznačí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důvod vrácení. Zhotovitel provede opravu vystavením nové faktury. Vrátí-li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vadnou fakturu </w:t>
      </w:r>
      <w:r w:rsidR="00A11B2E">
        <w:rPr>
          <w:rFonts w:ascii="Arial" w:hAnsi="Arial" w:cs="Arial"/>
          <w:sz w:val="22"/>
        </w:rPr>
        <w:t>z</w:t>
      </w:r>
      <w:r w:rsidR="00A11B2E" w:rsidRPr="00E85770">
        <w:rPr>
          <w:rFonts w:ascii="Arial" w:hAnsi="Arial" w:cs="Arial"/>
          <w:sz w:val="22"/>
        </w:rPr>
        <w:t>hotoviteli</w:t>
      </w:r>
      <w:r w:rsidRPr="00E85770">
        <w:rPr>
          <w:rFonts w:ascii="Arial" w:hAnsi="Arial" w:cs="Arial"/>
          <w:sz w:val="22"/>
        </w:rPr>
        <w:t>, přestává běžet původní lhůta splatnosti. Nová lhůta splatnosti běží opět ode dne doručení nově vyhotovené (</w:t>
      </w:r>
      <w:r w:rsidR="00A11B2E">
        <w:rPr>
          <w:rFonts w:ascii="Arial" w:hAnsi="Arial" w:cs="Arial"/>
          <w:sz w:val="22"/>
        </w:rPr>
        <w:t>z</w:t>
      </w:r>
      <w:r w:rsidR="00A11B2E" w:rsidRPr="00E85770">
        <w:rPr>
          <w:rFonts w:ascii="Arial" w:hAnsi="Arial" w:cs="Arial"/>
          <w:sz w:val="22"/>
        </w:rPr>
        <w:t xml:space="preserve">hotovitelem </w:t>
      </w:r>
      <w:r w:rsidRPr="00E85770">
        <w:rPr>
          <w:rFonts w:ascii="Arial" w:hAnsi="Arial" w:cs="Arial"/>
          <w:sz w:val="22"/>
        </w:rPr>
        <w:t>opravené) faktury.</w:t>
      </w:r>
    </w:p>
    <w:p w14:paraId="48774B22" w14:textId="77777777" w:rsidR="00191D92" w:rsidRDefault="00191D92" w:rsidP="00666449">
      <w:pPr>
        <w:ind w:left="567" w:hanging="567"/>
        <w:jc w:val="both"/>
        <w:rPr>
          <w:rFonts w:ascii="Arial" w:hAnsi="Arial" w:cs="Arial"/>
          <w:sz w:val="22"/>
        </w:rPr>
      </w:pPr>
    </w:p>
    <w:p w14:paraId="238A2B6C" w14:textId="77777777"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06B0A06F" w14:textId="77777777" w:rsidR="00191D92" w:rsidRPr="004E0BD6" w:rsidRDefault="00191D92" w:rsidP="00666449">
      <w:pPr>
        <w:pStyle w:val="Odstavecseseznamem"/>
        <w:ind w:left="567" w:hanging="567"/>
        <w:rPr>
          <w:rFonts w:ascii="Arial" w:hAnsi="Arial" w:cs="Arial"/>
          <w:sz w:val="22"/>
        </w:rPr>
      </w:pPr>
    </w:p>
    <w:p w14:paraId="41077FC4" w14:textId="77777777"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lastRenderedPageBreak/>
        <w:t>Objednatelem nebudou poskytovány zálohy.</w:t>
      </w:r>
    </w:p>
    <w:p w14:paraId="57BD59F1" w14:textId="77777777" w:rsidR="008109BC" w:rsidRDefault="008109BC" w:rsidP="00666449">
      <w:pPr>
        <w:pStyle w:val="Odstavecseseznamem"/>
        <w:ind w:left="567" w:hanging="567"/>
        <w:jc w:val="both"/>
        <w:rPr>
          <w:rFonts w:ascii="Arial" w:hAnsi="Arial" w:cs="Arial"/>
          <w:sz w:val="22"/>
        </w:rPr>
      </w:pPr>
    </w:p>
    <w:p w14:paraId="7118B4BE" w14:textId="77777777" w:rsidR="001944FD" w:rsidRDefault="001944FD" w:rsidP="00666449">
      <w:pPr>
        <w:pStyle w:val="Odstavecseseznamem"/>
        <w:ind w:left="567" w:hanging="567"/>
        <w:jc w:val="both"/>
        <w:rPr>
          <w:rFonts w:ascii="Arial" w:hAnsi="Arial" w:cs="Arial"/>
          <w:sz w:val="22"/>
        </w:rPr>
      </w:pPr>
    </w:p>
    <w:p w14:paraId="59F75B92" w14:textId="77777777" w:rsidR="008A047A" w:rsidRPr="008A047A" w:rsidRDefault="008A047A" w:rsidP="008A047A">
      <w:pPr>
        <w:pStyle w:val="Odstavecseseznamem"/>
        <w:rPr>
          <w:rFonts w:ascii="Arial" w:hAnsi="Arial" w:cs="Arial"/>
          <w:sz w:val="22"/>
        </w:rPr>
      </w:pPr>
    </w:p>
    <w:p w14:paraId="0180DA24" w14:textId="4E7F8409" w:rsidR="008A047A" w:rsidRPr="009B6BAC" w:rsidRDefault="00203FD1" w:rsidP="001944FD">
      <w:pPr>
        <w:pStyle w:val="Zkladntext"/>
        <w:tabs>
          <w:tab w:val="left" w:pos="426"/>
          <w:tab w:val="left" w:pos="851"/>
          <w:tab w:val="left" w:pos="1276"/>
          <w:tab w:val="left" w:pos="1701"/>
          <w:tab w:val="left" w:pos="5580"/>
        </w:tabs>
        <w:overflowPunct w:val="0"/>
        <w:autoSpaceDE w:val="0"/>
        <w:autoSpaceDN w:val="0"/>
        <w:adjustRightInd w:val="0"/>
        <w:spacing w:before="0"/>
        <w:ind w:left="360"/>
        <w:jc w:val="center"/>
        <w:rPr>
          <w:rFonts w:ascii="Arial" w:hAnsi="Arial" w:cs="Arial"/>
          <w:b/>
          <w:sz w:val="22"/>
          <w:szCs w:val="22"/>
        </w:rPr>
      </w:pPr>
      <w:r>
        <w:rPr>
          <w:rFonts w:ascii="Arial" w:hAnsi="Arial" w:cs="Arial"/>
          <w:b/>
          <w:sz w:val="22"/>
          <w:szCs w:val="22"/>
        </w:rPr>
        <w:t xml:space="preserve">7. </w:t>
      </w:r>
      <w:r w:rsidR="008A047A" w:rsidRPr="009B6BAC">
        <w:rPr>
          <w:rFonts w:ascii="Arial" w:hAnsi="Arial" w:cs="Arial"/>
          <w:b/>
          <w:sz w:val="22"/>
          <w:szCs w:val="22"/>
        </w:rPr>
        <w:t>Staveniště</w:t>
      </w:r>
    </w:p>
    <w:p w14:paraId="473D5259"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168CEDD0" w14:textId="6FE3B08A" w:rsidR="00482583" w:rsidRDefault="008A047A" w:rsidP="00482583">
      <w:pPr>
        <w:numPr>
          <w:ilvl w:val="0"/>
          <w:numId w:val="23"/>
        </w:numPr>
        <w:spacing w:after="200"/>
        <w:ind w:left="567" w:hanging="567"/>
        <w:jc w:val="both"/>
        <w:rPr>
          <w:rFonts w:ascii="Arial" w:hAnsi="Arial" w:cs="Arial"/>
          <w:sz w:val="22"/>
          <w:szCs w:val="22"/>
        </w:rPr>
      </w:pPr>
      <w:r w:rsidRPr="00736668">
        <w:rPr>
          <w:rFonts w:ascii="Arial" w:hAnsi="Arial" w:cs="Arial"/>
          <w:sz w:val="22"/>
          <w:szCs w:val="22"/>
        </w:rPr>
        <w:t>Objednatel předá</w:t>
      </w:r>
      <w:r w:rsidR="00EA256C">
        <w:rPr>
          <w:rFonts w:ascii="Arial" w:hAnsi="Arial" w:cs="Arial"/>
          <w:sz w:val="22"/>
          <w:szCs w:val="22"/>
        </w:rPr>
        <w:t xml:space="preserve"> </w:t>
      </w:r>
      <w:r w:rsidR="009C3BE5">
        <w:rPr>
          <w:rFonts w:ascii="Arial" w:hAnsi="Arial" w:cs="Arial"/>
          <w:sz w:val="22"/>
          <w:szCs w:val="22"/>
        </w:rPr>
        <w:t>objekt</w:t>
      </w:r>
      <w:r w:rsidR="00EA256C">
        <w:rPr>
          <w:rFonts w:ascii="Arial" w:hAnsi="Arial" w:cs="Arial"/>
          <w:sz w:val="22"/>
          <w:szCs w:val="22"/>
        </w:rPr>
        <w:t>, ve kterém je prováděno dílo (dále také</w:t>
      </w:r>
      <w:r w:rsidRPr="00736668">
        <w:rPr>
          <w:rFonts w:ascii="Arial" w:hAnsi="Arial" w:cs="Arial"/>
          <w:sz w:val="22"/>
          <w:szCs w:val="22"/>
        </w:rPr>
        <w:t xml:space="preserve"> </w:t>
      </w:r>
      <w:r w:rsidR="00EA256C">
        <w:rPr>
          <w:rFonts w:ascii="Arial" w:hAnsi="Arial" w:cs="Arial"/>
          <w:sz w:val="22"/>
          <w:szCs w:val="22"/>
        </w:rPr>
        <w:t>„</w:t>
      </w:r>
      <w:r w:rsidRPr="00736668">
        <w:rPr>
          <w:rFonts w:ascii="Arial" w:hAnsi="Arial" w:cs="Arial"/>
          <w:sz w:val="22"/>
          <w:szCs w:val="22"/>
        </w:rPr>
        <w:t>staveniště</w:t>
      </w:r>
      <w:r w:rsidR="00EA256C">
        <w:rPr>
          <w:rFonts w:ascii="Arial" w:hAnsi="Arial" w:cs="Arial"/>
          <w:sz w:val="22"/>
          <w:szCs w:val="22"/>
        </w:rPr>
        <w:t>“)</w:t>
      </w:r>
      <w:r w:rsidR="00CB549B">
        <w:rPr>
          <w:rFonts w:ascii="Arial" w:hAnsi="Arial" w:cs="Arial"/>
          <w:sz w:val="22"/>
          <w:szCs w:val="22"/>
        </w:rPr>
        <w:t>,</w:t>
      </w:r>
      <w:r w:rsidRPr="00736668">
        <w:rPr>
          <w:rFonts w:ascii="Arial" w:hAnsi="Arial" w:cs="Arial"/>
          <w:sz w:val="22"/>
          <w:szCs w:val="22"/>
        </w:rPr>
        <w:t xml:space="preserve"> zhotoviteli </w:t>
      </w:r>
      <w:r w:rsidR="00875097" w:rsidRPr="00736668">
        <w:rPr>
          <w:rFonts w:ascii="Arial" w:hAnsi="Arial" w:cs="Arial"/>
          <w:sz w:val="22"/>
          <w:szCs w:val="22"/>
        </w:rPr>
        <w:t xml:space="preserve">nejpozději </w:t>
      </w:r>
      <w:r w:rsidRPr="00736668">
        <w:rPr>
          <w:rFonts w:ascii="Arial" w:hAnsi="Arial" w:cs="Arial"/>
          <w:sz w:val="22"/>
          <w:szCs w:val="22"/>
        </w:rPr>
        <w:t>do</w:t>
      </w:r>
      <w:r w:rsidR="007C187D">
        <w:rPr>
          <w:rFonts w:ascii="Arial" w:hAnsi="Arial" w:cs="Arial"/>
          <w:sz w:val="22"/>
          <w:szCs w:val="22"/>
        </w:rPr>
        <w:t xml:space="preserve"> </w:t>
      </w:r>
      <w:r w:rsidRPr="00736668">
        <w:rPr>
          <w:rFonts w:ascii="Arial" w:hAnsi="Arial" w:cs="Arial"/>
          <w:sz w:val="22"/>
          <w:szCs w:val="22"/>
        </w:rPr>
        <w:t xml:space="preserve"> </w:t>
      </w:r>
      <w:r w:rsidR="00165A04">
        <w:rPr>
          <w:rFonts w:ascii="Arial" w:hAnsi="Arial" w:cs="Arial"/>
          <w:sz w:val="22"/>
          <w:szCs w:val="22"/>
        </w:rPr>
        <w:t>21</w:t>
      </w:r>
      <w:r w:rsidR="009C3BE5">
        <w:rPr>
          <w:rFonts w:ascii="Arial" w:hAnsi="Arial" w:cs="Arial"/>
          <w:sz w:val="22"/>
          <w:szCs w:val="22"/>
        </w:rPr>
        <w:t>.</w:t>
      </w:r>
      <w:r w:rsidR="00165A04">
        <w:rPr>
          <w:rFonts w:ascii="Arial" w:hAnsi="Arial" w:cs="Arial"/>
          <w:sz w:val="22"/>
          <w:szCs w:val="22"/>
        </w:rPr>
        <w:t>6</w:t>
      </w:r>
      <w:r w:rsidR="009C3BE5">
        <w:rPr>
          <w:rFonts w:ascii="Arial" w:hAnsi="Arial" w:cs="Arial"/>
          <w:sz w:val="22"/>
          <w:szCs w:val="22"/>
        </w:rPr>
        <w:t>.202</w:t>
      </w:r>
      <w:r w:rsidR="001765E5">
        <w:rPr>
          <w:rFonts w:ascii="Arial" w:hAnsi="Arial" w:cs="Arial"/>
          <w:sz w:val="22"/>
          <w:szCs w:val="22"/>
        </w:rPr>
        <w:t>1</w:t>
      </w:r>
      <w:r w:rsidRPr="00736668">
        <w:rPr>
          <w:rFonts w:ascii="Arial" w:hAnsi="Arial" w:cs="Arial"/>
          <w:sz w:val="22"/>
          <w:szCs w:val="22"/>
        </w:rPr>
        <w:t xml:space="preserve">, o předání staveniště bude mezi smluvními stranami sepsán a podepsán zápis. Zápis o předání staveniště se stane nedílnou součástí stavebního deníku. </w:t>
      </w:r>
      <w:r w:rsidR="00EA256C">
        <w:rPr>
          <w:rFonts w:ascii="Arial" w:hAnsi="Arial" w:cs="Arial"/>
          <w:sz w:val="22"/>
          <w:szCs w:val="22"/>
        </w:rPr>
        <w:t>Provádění díla</w:t>
      </w:r>
      <w:r w:rsidRPr="00736668">
        <w:rPr>
          <w:rFonts w:ascii="Arial" w:hAnsi="Arial" w:cs="Arial"/>
          <w:sz w:val="22"/>
          <w:szCs w:val="22"/>
        </w:rPr>
        <w:t xml:space="preserve"> bud</w:t>
      </w:r>
      <w:r w:rsidR="00EA256C">
        <w:rPr>
          <w:rFonts w:ascii="Arial" w:hAnsi="Arial" w:cs="Arial"/>
          <w:sz w:val="22"/>
          <w:szCs w:val="22"/>
        </w:rPr>
        <w:t>e</w:t>
      </w:r>
      <w:r w:rsidRPr="00736668">
        <w:rPr>
          <w:rFonts w:ascii="Arial" w:hAnsi="Arial" w:cs="Arial"/>
          <w:sz w:val="22"/>
          <w:szCs w:val="22"/>
        </w:rPr>
        <w:t xml:space="preserve"> zahájen</w:t>
      </w:r>
      <w:r w:rsidR="00EA256C">
        <w:rPr>
          <w:rFonts w:ascii="Arial" w:hAnsi="Arial" w:cs="Arial"/>
          <w:sz w:val="22"/>
          <w:szCs w:val="22"/>
        </w:rPr>
        <w:t>o</w:t>
      </w:r>
      <w:r w:rsidRPr="00736668">
        <w:rPr>
          <w:rFonts w:ascii="Arial" w:hAnsi="Arial" w:cs="Arial"/>
          <w:sz w:val="22"/>
          <w:szCs w:val="22"/>
        </w:rPr>
        <w:t xml:space="preserve"> do </w:t>
      </w:r>
      <w:r w:rsidR="00875097" w:rsidRPr="00736668">
        <w:rPr>
          <w:rFonts w:ascii="Arial" w:hAnsi="Arial" w:cs="Arial"/>
          <w:sz w:val="22"/>
          <w:szCs w:val="22"/>
        </w:rPr>
        <w:t>dvou</w:t>
      </w:r>
      <w:r w:rsidRPr="00736668">
        <w:rPr>
          <w:rFonts w:ascii="Arial" w:hAnsi="Arial" w:cs="Arial"/>
          <w:sz w:val="22"/>
          <w:szCs w:val="22"/>
        </w:rPr>
        <w:t xml:space="preserve"> pracovních dnů od převzetí staveniště zhotovitelem.</w:t>
      </w:r>
    </w:p>
    <w:p w14:paraId="3551C888" w14:textId="18A7A34A" w:rsidR="009C3BE5" w:rsidRPr="00736668" w:rsidRDefault="009C3BE5" w:rsidP="00482583">
      <w:pPr>
        <w:numPr>
          <w:ilvl w:val="0"/>
          <w:numId w:val="23"/>
        </w:numPr>
        <w:spacing w:after="200"/>
        <w:ind w:left="567" w:hanging="567"/>
        <w:jc w:val="both"/>
        <w:rPr>
          <w:rFonts w:ascii="Arial" w:hAnsi="Arial" w:cs="Arial"/>
          <w:sz w:val="22"/>
          <w:szCs w:val="22"/>
        </w:rPr>
      </w:pPr>
      <w:r>
        <w:rPr>
          <w:rFonts w:ascii="Arial" w:hAnsi="Arial" w:cs="Arial"/>
          <w:sz w:val="22"/>
          <w:szCs w:val="22"/>
        </w:rPr>
        <w:t>Obvod staveniště je vymezen projektovou dokumentací pro provádění stavby.</w:t>
      </w:r>
      <w:r w:rsidR="00385541">
        <w:rPr>
          <w:rFonts w:ascii="Arial" w:hAnsi="Arial" w:cs="Arial"/>
          <w:sz w:val="22"/>
          <w:szCs w:val="22"/>
        </w:rPr>
        <w:t xml:space="preserve"> Pokud bude zhotovitel pro realizaci díla potřebovat vetší prostor, zajistí si jej na vlastní náklady vlastním jménem.</w:t>
      </w:r>
    </w:p>
    <w:p w14:paraId="106101AD"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748A1646"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w:t>
      </w:r>
      <w:r w:rsidR="00EA256C">
        <w:rPr>
          <w:rFonts w:ascii="Arial" w:hAnsi="Arial" w:cs="Arial"/>
          <w:sz w:val="22"/>
          <w:szCs w:val="22"/>
        </w:rPr>
        <w:t>z</w:t>
      </w:r>
      <w:r w:rsidR="00EA256C" w:rsidRPr="009B6BAC">
        <w:rPr>
          <w:rFonts w:ascii="Arial" w:hAnsi="Arial" w:cs="Arial"/>
          <w:sz w:val="22"/>
          <w:szCs w:val="22"/>
        </w:rPr>
        <w:t xml:space="preserve">hotovitel </w:t>
      </w:r>
      <w:r w:rsidRPr="009B6BAC">
        <w:rPr>
          <w:rFonts w:ascii="Arial" w:hAnsi="Arial" w:cs="Arial"/>
          <w:sz w:val="22"/>
          <w:szCs w:val="22"/>
        </w:rPr>
        <w:t xml:space="preserve">povinen vhodně zabezpečit staveniště z hlediska bezpečnosti a ochrany zdraví svých pracovníků i třetích osob. </w:t>
      </w:r>
    </w:p>
    <w:p w14:paraId="70855FC2" w14:textId="77777777" w:rsidR="008A047A" w:rsidRPr="00875097" w:rsidRDefault="008A047A" w:rsidP="00666449">
      <w:pPr>
        <w:numPr>
          <w:ilvl w:val="0"/>
          <w:numId w:val="23"/>
        </w:numPr>
        <w:overflowPunct w:val="0"/>
        <w:autoSpaceDE w:val="0"/>
        <w:autoSpaceDN w:val="0"/>
        <w:adjustRightInd w:val="0"/>
        <w:ind w:left="567" w:hanging="567"/>
        <w:jc w:val="both"/>
        <w:rPr>
          <w:rFonts w:ascii="Arial" w:hAnsi="Arial" w:cs="Arial"/>
          <w:sz w:val="22"/>
          <w:szCs w:val="22"/>
        </w:rPr>
      </w:pPr>
      <w:r w:rsidRPr="00875097">
        <w:rPr>
          <w:rFonts w:ascii="Arial" w:hAnsi="Arial" w:cs="Arial"/>
          <w:sz w:val="22"/>
          <w:szCs w:val="22"/>
        </w:rPr>
        <w:t>Zhotovitel je povinen zajistit v rámci zařízení staveniště podmínky pro výkon funkce  technického dozoru stavebníka, pro činnost koordinátora bezpečnosti a ochrany zdraví při práci na staveništi.</w:t>
      </w:r>
    </w:p>
    <w:p w14:paraId="47B777B5"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647839B0" w14:textId="77777777" w:rsidR="0013289E" w:rsidRPr="00736668"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736668">
        <w:rPr>
          <w:rFonts w:ascii="Arial" w:hAnsi="Arial" w:cs="Arial"/>
          <w:sz w:val="22"/>
          <w:szCs w:val="22"/>
        </w:rPr>
        <w:t xml:space="preserve">Zhotovitel je povinen vyklidit staveniště do </w:t>
      </w:r>
      <w:r w:rsidR="00875097" w:rsidRPr="00736668">
        <w:rPr>
          <w:rFonts w:ascii="Arial" w:hAnsi="Arial" w:cs="Arial"/>
          <w:sz w:val="22"/>
          <w:szCs w:val="22"/>
        </w:rPr>
        <w:t>2</w:t>
      </w:r>
      <w:r w:rsidRPr="00736668">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7349F418" w14:textId="77777777" w:rsidR="008A047A"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O vrácení převzatého staveniště objednateli bude mezi </w:t>
      </w:r>
      <w:r w:rsidR="00CB549B" w:rsidRPr="009B6BAC">
        <w:rPr>
          <w:rFonts w:ascii="Arial" w:hAnsi="Arial" w:cs="Arial"/>
          <w:sz w:val="22"/>
          <w:szCs w:val="22"/>
        </w:rPr>
        <w:t>smluvním</w:t>
      </w:r>
      <w:r w:rsidR="00CB549B">
        <w:rPr>
          <w:rFonts w:ascii="Arial" w:hAnsi="Arial" w:cs="Arial"/>
          <w:sz w:val="22"/>
          <w:szCs w:val="22"/>
        </w:rPr>
        <w:t>i</w:t>
      </w:r>
      <w:r w:rsidR="00CB549B" w:rsidRPr="009B6BAC">
        <w:rPr>
          <w:rFonts w:ascii="Arial" w:hAnsi="Arial" w:cs="Arial"/>
          <w:sz w:val="22"/>
          <w:szCs w:val="22"/>
        </w:rPr>
        <w:t xml:space="preserve"> </w:t>
      </w:r>
      <w:r w:rsidRPr="009B6BAC">
        <w:rPr>
          <w:rFonts w:ascii="Arial" w:hAnsi="Arial" w:cs="Arial"/>
          <w:sz w:val="22"/>
          <w:szCs w:val="22"/>
        </w:rPr>
        <w:t>stranami sepsán zápis.</w:t>
      </w:r>
    </w:p>
    <w:p w14:paraId="772630C8" w14:textId="77777777" w:rsidR="008A047A" w:rsidRPr="009B6BAC" w:rsidRDefault="008A047A" w:rsidP="008A047A">
      <w:pPr>
        <w:ind w:left="567" w:hanging="567"/>
        <w:jc w:val="center"/>
        <w:rPr>
          <w:rFonts w:ascii="Arial" w:hAnsi="Arial" w:cs="Arial"/>
          <w:b/>
          <w:sz w:val="22"/>
          <w:szCs w:val="22"/>
        </w:rPr>
      </w:pPr>
    </w:p>
    <w:p w14:paraId="0F2A506F" w14:textId="78B08D96" w:rsidR="008A047A" w:rsidRPr="001944FD" w:rsidRDefault="001944FD" w:rsidP="001944FD">
      <w:pPr>
        <w:ind w:left="360"/>
        <w:jc w:val="center"/>
        <w:rPr>
          <w:rFonts w:ascii="Arial" w:hAnsi="Arial" w:cs="Arial"/>
          <w:b/>
          <w:sz w:val="22"/>
          <w:szCs w:val="22"/>
        </w:rPr>
      </w:pPr>
      <w:r w:rsidRPr="001944FD">
        <w:rPr>
          <w:rFonts w:ascii="Arial" w:hAnsi="Arial" w:cs="Arial"/>
          <w:b/>
          <w:sz w:val="22"/>
          <w:szCs w:val="22"/>
        </w:rPr>
        <w:t>8.</w:t>
      </w:r>
      <w:r>
        <w:rPr>
          <w:rFonts w:ascii="Arial" w:hAnsi="Arial" w:cs="Arial"/>
          <w:b/>
          <w:sz w:val="22"/>
          <w:szCs w:val="22"/>
        </w:rPr>
        <w:t xml:space="preserve"> </w:t>
      </w:r>
      <w:r w:rsidR="008A047A" w:rsidRPr="001944FD">
        <w:rPr>
          <w:rFonts w:ascii="Arial" w:hAnsi="Arial" w:cs="Arial"/>
          <w:b/>
          <w:sz w:val="22"/>
          <w:szCs w:val="22"/>
        </w:rPr>
        <w:t>Stavební deník</w:t>
      </w:r>
    </w:p>
    <w:p w14:paraId="655C7BD4" w14:textId="77777777" w:rsidR="008A047A" w:rsidRPr="009B6BAC" w:rsidRDefault="008A047A" w:rsidP="009B6BAC">
      <w:pPr>
        <w:ind w:left="709" w:hanging="425"/>
        <w:jc w:val="both"/>
        <w:rPr>
          <w:rFonts w:ascii="Arial" w:hAnsi="Arial" w:cs="Arial"/>
          <w:b/>
          <w:sz w:val="22"/>
          <w:szCs w:val="22"/>
        </w:rPr>
      </w:pPr>
    </w:p>
    <w:p w14:paraId="28075520" w14:textId="77777777"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3C596FB0" w14:textId="77777777" w:rsidR="008A047A" w:rsidRPr="009B6BAC" w:rsidRDefault="008A047A" w:rsidP="00666449">
      <w:pPr>
        <w:ind w:left="567" w:hanging="567"/>
        <w:jc w:val="both"/>
        <w:rPr>
          <w:rFonts w:ascii="Arial" w:hAnsi="Arial" w:cs="Arial"/>
          <w:sz w:val="22"/>
          <w:szCs w:val="22"/>
        </w:rPr>
      </w:pPr>
    </w:p>
    <w:p w14:paraId="4E1E7C38"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02903C8D" w14:textId="77777777" w:rsidR="008A047A" w:rsidRPr="009B6BAC" w:rsidRDefault="008A047A" w:rsidP="00666449">
      <w:pPr>
        <w:ind w:left="567" w:hanging="567"/>
        <w:jc w:val="both"/>
        <w:rPr>
          <w:rFonts w:ascii="Arial" w:hAnsi="Arial" w:cs="Arial"/>
          <w:sz w:val="22"/>
          <w:szCs w:val="22"/>
        </w:rPr>
      </w:pPr>
    </w:p>
    <w:p w14:paraId="72301E81" w14:textId="77777777" w:rsidR="00385541" w:rsidRDefault="008A047A" w:rsidP="00666449">
      <w:pPr>
        <w:ind w:left="567" w:hanging="567"/>
        <w:jc w:val="both"/>
        <w:rPr>
          <w:rFonts w:ascii="Helvetica" w:eastAsiaTheme="minorHAnsi" w:hAnsi="Helvetica" w:cs="Helvetica"/>
          <w:sz w:val="22"/>
          <w:szCs w:val="22"/>
          <w:lang w:eastAsia="en-US"/>
        </w:rPr>
      </w:pPr>
      <w:r w:rsidRPr="009B6BAC">
        <w:rPr>
          <w:rFonts w:ascii="Arial" w:hAnsi="Arial" w:cs="Arial"/>
          <w:sz w:val="22"/>
          <w:szCs w:val="22"/>
        </w:rPr>
        <w:t>3.</w:t>
      </w:r>
      <w:r w:rsidRPr="009B6BAC">
        <w:rPr>
          <w:rFonts w:ascii="Arial" w:hAnsi="Arial" w:cs="Arial"/>
          <w:sz w:val="22"/>
          <w:szCs w:val="22"/>
        </w:rPr>
        <w:tab/>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w:t>
      </w:r>
      <w:r w:rsidR="001944FD">
        <w:rPr>
          <w:rFonts w:ascii="Arial" w:hAnsi="Arial" w:cs="Arial"/>
          <w:sz w:val="22"/>
          <w:szCs w:val="22"/>
        </w:rPr>
        <w:t xml:space="preserve"> a</w:t>
      </w:r>
      <w:r w:rsidRPr="009B6BAC">
        <w:rPr>
          <w:rFonts w:ascii="Arial" w:hAnsi="Arial" w:cs="Arial"/>
          <w:sz w:val="22"/>
          <w:szCs w:val="22"/>
        </w:rPr>
        <w:t xml:space="preserv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vykonávající technický dozor stavebníka,</w:t>
      </w:r>
    </w:p>
    <w:p w14:paraId="726F9648" w14:textId="37A91CE6" w:rsidR="008A047A" w:rsidRPr="009B6BAC" w:rsidRDefault="00385541" w:rsidP="00666449">
      <w:pPr>
        <w:ind w:left="567" w:hanging="567"/>
        <w:jc w:val="both"/>
        <w:rPr>
          <w:rFonts w:ascii="Arial" w:hAnsi="Arial" w:cs="Arial"/>
          <w:sz w:val="22"/>
          <w:szCs w:val="22"/>
        </w:rPr>
      </w:pPr>
      <w:r>
        <w:rPr>
          <w:rFonts w:ascii="Helvetica" w:eastAsiaTheme="minorHAnsi" w:hAnsi="Helvetica" w:cs="Helvetica"/>
          <w:sz w:val="22"/>
          <w:szCs w:val="22"/>
          <w:lang w:eastAsia="en-US"/>
        </w:rPr>
        <w:t xml:space="preserve">         Koordinátor BOZP a zpracovatel projektové dokumentace pro provádění stavby,</w:t>
      </w:r>
      <w:r w:rsidR="00AD7EA4">
        <w:rPr>
          <w:rFonts w:ascii="Helvetica" w:eastAsiaTheme="minorHAnsi" w:hAnsi="Helvetica" w:cs="Helvetica"/>
          <w:sz w:val="22"/>
          <w:szCs w:val="22"/>
          <w:lang w:eastAsia="en-US"/>
        </w:rPr>
        <w:t xml:space="preserve"> </w:t>
      </w:r>
      <w:r w:rsidR="008A047A" w:rsidRPr="009B6BAC">
        <w:rPr>
          <w:rFonts w:ascii="Arial" w:hAnsi="Arial" w:cs="Arial"/>
          <w:sz w:val="22"/>
          <w:szCs w:val="22"/>
        </w:rPr>
        <w:t xml:space="preserve"> nebo příslušné orgány státní správy. Zápis ve stavebním deníku nenahrazuje dodatek k této smlouvě.</w:t>
      </w:r>
    </w:p>
    <w:p w14:paraId="3DE536AE" w14:textId="77777777" w:rsidR="008A047A" w:rsidRPr="009B6BAC" w:rsidRDefault="008A047A" w:rsidP="00666449">
      <w:pPr>
        <w:ind w:left="567" w:hanging="567"/>
        <w:jc w:val="both"/>
        <w:rPr>
          <w:rFonts w:ascii="Arial" w:hAnsi="Arial" w:cs="Arial"/>
          <w:sz w:val="22"/>
          <w:szCs w:val="22"/>
        </w:rPr>
      </w:pPr>
    </w:p>
    <w:p w14:paraId="1D6F789F"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lastRenderedPageBreak/>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58732335"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4AE81A8A" w14:textId="77777777" w:rsidR="008A047A" w:rsidRPr="00E85770" w:rsidRDefault="008A047A" w:rsidP="008A047A">
      <w:pPr>
        <w:pStyle w:val="Odstavecseseznamem"/>
        <w:jc w:val="both"/>
        <w:rPr>
          <w:rFonts w:ascii="Arial" w:hAnsi="Arial" w:cs="Arial"/>
          <w:sz w:val="22"/>
        </w:rPr>
      </w:pPr>
    </w:p>
    <w:p w14:paraId="454EF10E" w14:textId="0875BF06" w:rsidR="00D927AB" w:rsidRPr="00E8696C" w:rsidRDefault="00D927AB" w:rsidP="00E8696C">
      <w:pPr>
        <w:pStyle w:val="Odstavecseseznamem"/>
        <w:numPr>
          <w:ilvl w:val="0"/>
          <w:numId w:val="23"/>
        </w:numPr>
        <w:jc w:val="center"/>
        <w:rPr>
          <w:rFonts w:ascii="Arial" w:hAnsi="Arial" w:cs="Arial"/>
          <w:b/>
          <w:sz w:val="22"/>
        </w:rPr>
      </w:pPr>
      <w:r w:rsidRPr="00E8696C">
        <w:rPr>
          <w:rFonts w:ascii="Arial" w:hAnsi="Arial" w:cs="Arial"/>
          <w:b/>
          <w:sz w:val="22"/>
        </w:rPr>
        <w:t>Práva a povinnosti smluvních stran, provádění díla</w:t>
      </w:r>
    </w:p>
    <w:p w14:paraId="00828686" w14:textId="77777777" w:rsidR="00D927AB" w:rsidRPr="00D927AB" w:rsidRDefault="00D927AB" w:rsidP="00D927AB">
      <w:pPr>
        <w:jc w:val="both"/>
        <w:rPr>
          <w:rFonts w:ascii="Arial" w:hAnsi="Arial" w:cs="Arial"/>
          <w:sz w:val="22"/>
          <w:szCs w:val="22"/>
        </w:rPr>
      </w:pPr>
    </w:p>
    <w:p w14:paraId="2A6F6D64" w14:textId="223B3B36"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dále</w:t>
      </w:r>
      <w:r w:rsidR="00385541">
        <w:rPr>
          <w:rFonts w:ascii="Arial" w:hAnsi="Arial" w:cs="Arial"/>
          <w:sz w:val="22"/>
          <w:szCs w:val="22"/>
        </w:rPr>
        <w:t xml:space="preserve"> výkon činnosti koordinátora bezpečnosti a ochrany</w:t>
      </w:r>
      <w:r w:rsidRPr="00D927AB">
        <w:rPr>
          <w:rFonts w:ascii="Arial" w:hAnsi="Arial" w:cs="Arial"/>
          <w:sz w:val="22"/>
          <w:szCs w:val="22"/>
        </w:rPr>
        <w:t xml:space="preserve"> zdraví při práci na staveništi.</w:t>
      </w:r>
    </w:p>
    <w:p w14:paraId="0FC45D57" w14:textId="095CA8AB"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 xml:space="preserve">Zhotovitel se zavazuje po celou dobu realizace stavby aktivně spolupracovat </w:t>
      </w:r>
      <w:r w:rsidR="004D4D17">
        <w:rPr>
          <w:rFonts w:ascii="Arial" w:hAnsi="Arial" w:cs="Arial"/>
          <w:sz w:val="22"/>
          <w:szCs w:val="22"/>
        </w:rPr>
        <w:t>s osobou vykonávající technický dozor stavebníka</w:t>
      </w:r>
      <w:r w:rsidR="00385541">
        <w:rPr>
          <w:rFonts w:ascii="Arial" w:hAnsi="Arial" w:cs="Arial"/>
          <w:sz w:val="22"/>
          <w:szCs w:val="22"/>
        </w:rPr>
        <w:t xml:space="preserve"> a s projektantem.</w:t>
      </w:r>
      <w:r>
        <w:rPr>
          <w:rFonts w:ascii="Arial" w:hAnsi="Arial" w:cs="Arial"/>
          <w:sz w:val="22"/>
          <w:szCs w:val="22"/>
        </w:rPr>
        <w:t xml:space="preserve"> </w:t>
      </w:r>
      <w:r w:rsidRPr="00D927AB">
        <w:rPr>
          <w:rFonts w:ascii="Arial" w:hAnsi="Arial" w:cs="Arial"/>
          <w:sz w:val="22"/>
          <w:szCs w:val="22"/>
        </w:rPr>
        <w:t xml:space="preserve">V případě zjištění rozporu </w:t>
      </w:r>
      <w:r w:rsidR="00385541">
        <w:rPr>
          <w:rFonts w:ascii="Arial" w:hAnsi="Arial" w:cs="Arial"/>
          <w:sz w:val="22"/>
          <w:szCs w:val="22"/>
        </w:rPr>
        <w:t>s platných projektových dokumentací se skutečností v objektu,</w:t>
      </w:r>
      <w:r w:rsidR="00BB5686">
        <w:rPr>
          <w:rFonts w:ascii="Arial" w:hAnsi="Arial" w:cs="Arial"/>
          <w:sz w:val="22"/>
          <w:szCs w:val="22"/>
        </w:rPr>
        <w:t xml:space="preserve"> ve kterém je dílo prováděno,</w:t>
      </w:r>
      <w:r w:rsidR="004D4D17">
        <w:rPr>
          <w:rFonts w:ascii="Arial" w:hAnsi="Arial" w:cs="Arial"/>
          <w:sz w:val="22"/>
          <w:szCs w:val="22"/>
        </w:rPr>
        <w:t xml:space="preserve"> </w:t>
      </w:r>
      <w:r w:rsidRPr="00D927AB">
        <w:rPr>
          <w:rFonts w:ascii="Arial" w:hAnsi="Arial" w:cs="Arial"/>
          <w:sz w:val="22"/>
          <w:szCs w:val="22"/>
        </w:rPr>
        <w:t xml:space="preserve">je zhotovitel povinen zjištěné rozpory řešit ve spolupráci </w:t>
      </w:r>
      <w:r w:rsidR="004D4D17">
        <w:rPr>
          <w:rFonts w:ascii="Arial" w:hAnsi="Arial" w:cs="Arial"/>
          <w:sz w:val="22"/>
          <w:szCs w:val="22"/>
        </w:rPr>
        <w:t xml:space="preserve">s </w:t>
      </w:r>
      <w:r w:rsidR="004D4D17" w:rsidRPr="001B7A74">
        <w:rPr>
          <w:rFonts w:ascii="Arial" w:hAnsi="Arial" w:cs="Arial"/>
          <w:sz w:val="22"/>
          <w:szCs w:val="22"/>
        </w:rPr>
        <w:t xml:space="preserve">osobou vykonávající </w:t>
      </w:r>
      <w:r w:rsidR="004D4D17">
        <w:rPr>
          <w:rFonts w:ascii="Arial" w:hAnsi="Arial" w:cs="Arial"/>
          <w:sz w:val="22"/>
          <w:szCs w:val="22"/>
        </w:rPr>
        <w:t>technický dozor stavebníka</w:t>
      </w:r>
      <w:r w:rsidR="00A072C4">
        <w:rPr>
          <w:rFonts w:ascii="Arial" w:hAnsi="Arial" w:cs="Arial"/>
          <w:sz w:val="22"/>
          <w:szCs w:val="22"/>
        </w:rPr>
        <w:t xml:space="preserve"> nebo s projektantem</w:t>
      </w:r>
      <w:r w:rsidR="00FC1CC2">
        <w:rPr>
          <w:rFonts w:ascii="Arial" w:hAnsi="Arial" w:cs="Arial"/>
          <w:sz w:val="22"/>
          <w:szCs w:val="22"/>
        </w:rPr>
        <w:t>,</w:t>
      </w:r>
      <w:r w:rsidR="004D4D17">
        <w:rPr>
          <w:rFonts w:ascii="Arial" w:hAnsi="Arial" w:cs="Arial"/>
          <w:sz w:val="22"/>
          <w:szCs w:val="22"/>
        </w:rPr>
        <w:t xml:space="preserve"> </w:t>
      </w:r>
      <w:r w:rsidRPr="001B7A74">
        <w:rPr>
          <w:rFonts w:ascii="Arial" w:hAnsi="Arial" w:cs="Arial"/>
          <w:sz w:val="22"/>
          <w:szCs w:val="22"/>
        </w:rPr>
        <w:t xml:space="preserve"> a to bezodkladně.</w:t>
      </w:r>
    </w:p>
    <w:p w14:paraId="7B3D8092" w14:textId="77777777"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017A5ECF" w14:textId="77777777" w:rsidR="00B5325D" w:rsidRPr="001B7A74" w:rsidRDefault="00B5325D" w:rsidP="00723D6E">
      <w:pPr>
        <w:ind w:left="567" w:hanging="567"/>
        <w:jc w:val="both"/>
        <w:rPr>
          <w:rFonts w:ascii="Arial" w:hAnsi="Arial" w:cs="Arial"/>
          <w:sz w:val="22"/>
          <w:szCs w:val="22"/>
        </w:rPr>
      </w:pPr>
    </w:p>
    <w:p w14:paraId="4E93ED83" w14:textId="77777777" w:rsidR="003D432B" w:rsidRPr="003D432B" w:rsidRDefault="00D927AB" w:rsidP="005526F9">
      <w:pPr>
        <w:pStyle w:val="Odstavecseseznamem"/>
        <w:numPr>
          <w:ilvl w:val="0"/>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1C0B8AEB" w14:textId="77777777" w:rsidR="00D927AB" w:rsidRPr="003D432B" w:rsidRDefault="00D927AB" w:rsidP="00D0740F">
      <w:pPr>
        <w:pStyle w:val="Odstavecseseznamem"/>
        <w:numPr>
          <w:ilvl w:val="1"/>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01DD0D86" w14:textId="77777777"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185C9158" w14:textId="77777777"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32409146" w14:textId="77777777"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7211ECAA" w14:textId="77777777"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 xml:space="preserve">Plnění zhotovitele, </w:t>
      </w:r>
      <w:r w:rsidR="00CB549B" w:rsidRPr="001B7A74">
        <w:rPr>
          <w:rFonts w:ascii="Arial" w:hAnsi="Arial" w:cs="Arial"/>
          <w:sz w:val="22"/>
          <w:szCs w:val="22"/>
        </w:rPr>
        <w:t>kter</w:t>
      </w:r>
      <w:r w:rsidR="00CB549B">
        <w:rPr>
          <w:rFonts w:ascii="Arial" w:hAnsi="Arial" w:cs="Arial"/>
          <w:sz w:val="22"/>
          <w:szCs w:val="22"/>
        </w:rPr>
        <w:t>á</w:t>
      </w:r>
      <w:r w:rsidR="00CB549B" w:rsidRPr="001B7A74">
        <w:rPr>
          <w:rFonts w:ascii="Arial" w:hAnsi="Arial" w:cs="Arial"/>
          <w:sz w:val="22"/>
          <w:szCs w:val="22"/>
        </w:rPr>
        <w:t xml:space="preserve"> </w:t>
      </w:r>
      <w:r w:rsidR="00D927AB" w:rsidRPr="001B7A74">
        <w:rPr>
          <w:rFonts w:ascii="Arial" w:hAnsi="Arial" w:cs="Arial"/>
          <w:sz w:val="22"/>
          <w:szCs w:val="22"/>
        </w:rPr>
        <w:t>vykazují v době provádění díla nedostatky, je zhotovitel povinen nahradit bezvadným plněním.</w:t>
      </w:r>
    </w:p>
    <w:p w14:paraId="34B1257A" w14:textId="24F31AAA"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 xml:space="preserve">4.6 </w:t>
      </w:r>
      <w:r w:rsidR="00FC1CC2">
        <w:rPr>
          <w:rFonts w:ascii="Arial" w:hAnsi="Arial" w:cs="Arial"/>
          <w:sz w:val="22"/>
          <w:szCs w:val="22"/>
        </w:rPr>
        <w:t xml:space="preserve">  </w:t>
      </w:r>
      <w:r w:rsidR="00A072C4">
        <w:rPr>
          <w:rFonts w:ascii="Arial" w:hAnsi="Arial" w:cs="Arial"/>
          <w:sz w:val="22"/>
          <w:szCs w:val="22"/>
        </w:rPr>
        <w:t xml:space="preserve"> </w:t>
      </w:r>
      <w:r w:rsidR="00D927AB" w:rsidRPr="001B7A74">
        <w:rPr>
          <w:rFonts w:ascii="Arial" w:hAnsi="Arial" w:cs="Arial"/>
          <w:sz w:val="22"/>
          <w:szCs w:val="22"/>
        </w:rPr>
        <w:t xml:space="preserve">Materiály, které neodpovídají </w:t>
      </w:r>
      <w:r w:rsidR="00A072C4">
        <w:rPr>
          <w:rFonts w:ascii="Arial" w:hAnsi="Arial" w:cs="Arial"/>
          <w:sz w:val="22"/>
          <w:szCs w:val="22"/>
        </w:rPr>
        <w:t>projektové</w:t>
      </w:r>
      <w:r w:rsidR="00FC1CC2">
        <w:rPr>
          <w:rFonts w:ascii="Arial" w:hAnsi="Arial" w:cs="Arial"/>
          <w:sz w:val="22"/>
          <w:szCs w:val="22"/>
        </w:rPr>
        <w:t xml:space="preserve"> dokumentaci</w:t>
      </w:r>
      <w:r w:rsidR="00A072C4">
        <w:rPr>
          <w:rFonts w:ascii="Arial" w:hAnsi="Arial" w:cs="Arial"/>
          <w:sz w:val="22"/>
          <w:szCs w:val="22"/>
        </w:rPr>
        <w:t xml:space="preserve"> pro provádění stavby</w:t>
      </w:r>
      <w:r w:rsidR="00D927AB" w:rsidRPr="001B7A74">
        <w:rPr>
          <w:rFonts w:ascii="Arial" w:hAnsi="Arial" w:cs="Arial"/>
          <w:sz w:val="22"/>
          <w:szCs w:val="22"/>
        </w:rPr>
        <w:t>,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77A8BE17" w14:textId="77777777" w:rsidR="00FC1CC2" w:rsidRDefault="003D432B" w:rsidP="00FC1CC2">
      <w:pPr>
        <w:spacing w:line="276" w:lineRule="auto"/>
        <w:ind w:left="567" w:hanging="567"/>
        <w:jc w:val="both"/>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FC1CC2">
        <w:rPr>
          <w:rFonts w:ascii="Arial" w:hAnsi="Arial" w:cs="Arial"/>
          <w:sz w:val="22"/>
          <w:szCs w:val="22"/>
        </w:rPr>
        <w:t xml:space="preserve"> </w:t>
      </w:r>
      <w:r w:rsidR="00D927AB" w:rsidRPr="001B7A74">
        <w:rPr>
          <w:rFonts w:ascii="Arial" w:hAnsi="Arial" w:cs="Arial"/>
          <w:sz w:val="22"/>
          <w:szCs w:val="22"/>
        </w:rPr>
        <w:t>na adresu</w:t>
      </w:r>
      <w:r w:rsidR="00FC1CC2">
        <w:rPr>
          <w:rFonts w:ascii="Arial" w:hAnsi="Arial" w:cs="Arial"/>
          <w:sz w:val="22"/>
          <w:szCs w:val="22"/>
        </w:rPr>
        <w:t xml:space="preserve">: </w:t>
      </w:r>
    </w:p>
    <w:p w14:paraId="1C530A8E" w14:textId="71C8D5BD" w:rsidR="00FC1CC2" w:rsidRDefault="00FC1CC2" w:rsidP="0067290B">
      <w:pPr>
        <w:spacing w:line="276" w:lineRule="auto"/>
        <w:ind w:left="567" w:hanging="567"/>
        <w:rPr>
          <w:rFonts w:ascii="Arial" w:hAnsi="Arial" w:cs="Arial"/>
          <w:sz w:val="22"/>
          <w:szCs w:val="22"/>
        </w:rPr>
      </w:pPr>
      <w:r>
        <w:rPr>
          <w:rFonts w:ascii="Arial" w:hAnsi="Arial" w:cs="Arial"/>
          <w:sz w:val="22"/>
          <w:szCs w:val="22"/>
        </w:rPr>
        <w:t xml:space="preserve">          </w:t>
      </w:r>
      <w:hyperlink r:id="rId9" w:history="1">
        <w:r w:rsidR="001765E5" w:rsidRPr="001460E2">
          <w:rPr>
            <w:rStyle w:val="Hypertextovodkaz"/>
            <w:rFonts w:ascii="Arial" w:hAnsi="Arial" w:cs="Arial"/>
            <w:sz w:val="22"/>
            <w:szCs w:val="22"/>
          </w:rPr>
          <w:t xml:space="preserve">milos.sopuch@koprivnice.cz </w:t>
        </w:r>
        <w:r w:rsidR="001765E5" w:rsidRPr="001765E5">
          <w:rPr>
            <w:rStyle w:val="Hypertextovodkaz"/>
            <w:rFonts w:ascii="Arial" w:hAnsi="Arial" w:cs="Arial"/>
            <w:color w:val="auto"/>
            <w:sz w:val="22"/>
            <w:szCs w:val="22"/>
            <w:u w:val="none"/>
          </w:rPr>
          <w:t xml:space="preserve">a </w:t>
        </w:r>
        <w:r w:rsidR="001765E5" w:rsidRPr="001460E2">
          <w:rPr>
            <w:rStyle w:val="Hypertextovodkaz"/>
            <w:rFonts w:ascii="Arial" w:hAnsi="Arial" w:cs="Arial"/>
            <w:sz w:val="22"/>
            <w:szCs w:val="22"/>
          </w:rPr>
          <w:t>marcela.podesvova@koprivnice.cz</w:t>
        </w:r>
      </w:hyperlink>
      <w:r w:rsidR="006F2229">
        <w:rPr>
          <w:rStyle w:val="Hypertextovodkaz"/>
          <w:rFonts w:ascii="Arial" w:hAnsi="Arial" w:cs="Arial"/>
          <w:sz w:val="22"/>
          <w:szCs w:val="22"/>
        </w:rPr>
        <w:t>,</w:t>
      </w:r>
      <w:r w:rsidR="006F2229">
        <w:rPr>
          <w:rFonts w:ascii="Arial" w:hAnsi="Arial" w:cs="Arial"/>
          <w:sz w:val="22"/>
          <w:szCs w:val="22"/>
        </w:rPr>
        <w:t xml:space="preserve"> </w:t>
      </w:r>
    </w:p>
    <w:p w14:paraId="0AF78C92" w14:textId="02F94398" w:rsidR="00D927AB" w:rsidRPr="001B7A74" w:rsidRDefault="00FC1CC2" w:rsidP="00FC1CC2">
      <w:pPr>
        <w:spacing w:line="276" w:lineRule="auto"/>
        <w:ind w:left="567" w:hanging="567"/>
        <w:jc w:val="both"/>
        <w:rPr>
          <w:rFonts w:ascii="Arial" w:hAnsi="Arial" w:cs="Arial"/>
          <w:sz w:val="22"/>
          <w:szCs w:val="22"/>
        </w:rPr>
      </w:pPr>
      <w:r>
        <w:rPr>
          <w:rFonts w:ascii="Arial" w:hAnsi="Arial" w:cs="Arial"/>
          <w:sz w:val="22"/>
          <w:szCs w:val="22"/>
        </w:rPr>
        <w:t xml:space="preserve">        </w:t>
      </w:r>
      <w:r w:rsidR="00D927AB" w:rsidRPr="001B7A74">
        <w:rPr>
          <w:rFonts w:ascii="Arial" w:hAnsi="Arial" w:cs="Arial"/>
          <w:sz w:val="22"/>
          <w:szCs w:val="22"/>
        </w:rPr>
        <w:t xml:space="preserve"> a objednatel se zavazuje dostavit ke kontrole do 3 pracovních dnů ode dne učinění výzvy. Nedostaví-li se v uvedené lhůtě objednatel nebo jeho zástupce ke kontrole, má se zato, že objednatel kontrolu těchto prací provedl. Nevyzve-li zhotovitel objednatele </w:t>
      </w:r>
      <w:r w:rsidR="00B64573">
        <w:rPr>
          <w:rFonts w:ascii="Arial" w:hAnsi="Arial" w:cs="Arial"/>
          <w:sz w:val="22"/>
          <w:szCs w:val="22"/>
        </w:rPr>
        <w:t>stanoveným způsobem</w:t>
      </w:r>
      <w:r w:rsidR="00D927AB" w:rsidRPr="001B7A74">
        <w:rPr>
          <w:rFonts w:ascii="Arial" w:hAnsi="Arial" w:cs="Arial"/>
          <w:sz w:val="22"/>
          <w:szCs w:val="22"/>
        </w:rPr>
        <w:t xml:space="preserve">, je povinen na žádost objednatele odkrýt práce na svůj náklad. </w:t>
      </w:r>
    </w:p>
    <w:p w14:paraId="55D868F2" w14:textId="77777777" w:rsidR="00D927AB" w:rsidRPr="001B7A74" w:rsidRDefault="00D927AB" w:rsidP="00723D6E">
      <w:pPr>
        <w:ind w:left="567" w:hanging="567"/>
        <w:jc w:val="both"/>
        <w:rPr>
          <w:rFonts w:ascii="Arial" w:hAnsi="Arial" w:cs="Arial"/>
          <w:sz w:val="22"/>
          <w:szCs w:val="22"/>
        </w:rPr>
      </w:pPr>
    </w:p>
    <w:p w14:paraId="6A3EF6AF" w14:textId="77777777"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0C8A9190" w14:textId="77777777" w:rsidR="00EB055E" w:rsidRDefault="00EB055E" w:rsidP="00723D6E">
      <w:pPr>
        <w:pStyle w:val="Odstavecseseznamem"/>
        <w:ind w:left="567"/>
        <w:jc w:val="both"/>
        <w:rPr>
          <w:rFonts w:ascii="Arial" w:hAnsi="Arial" w:cs="Arial"/>
          <w:sz w:val="22"/>
          <w:szCs w:val="22"/>
        </w:rPr>
      </w:pPr>
    </w:p>
    <w:p w14:paraId="3AFEE9B3" w14:textId="683D801D"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w:t>
      </w:r>
      <w:r w:rsidR="001944FD">
        <w:rPr>
          <w:rFonts w:ascii="Arial" w:hAnsi="Arial" w:cs="Arial"/>
          <w:sz w:val="22"/>
          <w:szCs w:val="22"/>
        </w:rPr>
        <w:t> </w:t>
      </w:r>
      <w:r w:rsidR="00A072C4">
        <w:rPr>
          <w:rFonts w:ascii="Arial" w:hAnsi="Arial" w:cs="Arial"/>
          <w:sz w:val="22"/>
          <w:szCs w:val="22"/>
        </w:rPr>
        <w:t>projektovou</w:t>
      </w:r>
      <w:r w:rsidR="001944FD">
        <w:rPr>
          <w:rFonts w:ascii="Arial" w:hAnsi="Arial" w:cs="Arial"/>
          <w:sz w:val="22"/>
          <w:szCs w:val="22"/>
        </w:rPr>
        <w:t xml:space="preserve"> dokumentací</w:t>
      </w:r>
      <w:r w:rsidR="00A072C4">
        <w:rPr>
          <w:rFonts w:ascii="Arial" w:hAnsi="Arial" w:cs="Arial"/>
          <w:sz w:val="22"/>
          <w:szCs w:val="22"/>
        </w:rPr>
        <w:t xml:space="preserve"> pro provádění stavby </w:t>
      </w:r>
      <w:r w:rsidR="001944FD">
        <w:rPr>
          <w:rFonts w:ascii="Arial" w:hAnsi="Arial" w:cs="Arial"/>
          <w:sz w:val="22"/>
          <w:szCs w:val="22"/>
        </w:rPr>
        <w:t xml:space="preserve"> smlouvy</w:t>
      </w:r>
      <w:r w:rsidR="00BB5686">
        <w:rPr>
          <w:rFonts w:ascii="Arial" w:hAnsi="Arial" w:cs="Arial"/>
          <w:sz w:val="22"/>
          <w:szCs w:val="22"/>
        </w:rPr>
        <w:t xml:space="preserve">  </w:t>
      </w:r>
      <w:r w:rsidR="00155AD8">
        <w:rPr>
          <w:rFonts w:ascii="Arial" w:hAnsi="Arial" w:cs="Arial"/>
          <w:sz w:val="22"/>
          <w:szCs w:val="22"/>
        </w:rPr>
        <w:t>a</w:t>
      </w:r>
      <w:r w:rsidR="008B0A58">
        <w:rPr>
          <w:rFonts w:ascii="Arial" w:hAnsi="Arial" w:cs="Arial"/>
          <w:sz w:val="22"/>
          <w:szCs w:val="22"/>
        </w:rPr>
        <w:t xml:space="preserve"> </w:t>
      </w:r>
      <w:r w:rsidR="00155AD8">
        <w:rPr>
          <w:rFonts w:ascii="Arial" w:hAnsi="Arial" w:cs="Arial"/>
          <w:sz w:val="22"/>
          <w:szCs w:val="22"/>
        </w:rPr>
        <w:t xml:space="preserve"> v nejvyšší jakosti</w:t>
      </w:r>
      <w:r w:rsidRPr="00EB055E">
        <w:rPr>
          <w:rFonts w:ascii="Arial" w:hAnsi="Arial" w:cs="Arial"/>
          <w:sz w:val="22"/>
          <w:szCs w:val="22"/>
        </w:rPr>
        <w:t xml:space="preserve">. </w:t>
      </w:r>
    </w:p>
    <w:p w14:paraId="60584E31" w14:textId="77777777" w:rsidR="003D432B" w:rsidRPr="003D432B" w:rsidRDefault="003D432B" w:rsidP="00723D6E">
      <w:pPr>
        <w:pStyle w:val="Odstavecseseznamem"/>
        <w:ind w:left="567" w:hanging="567"/>
        <w:jc w:val="both"/>
        <w:rPr>
          <w:rFonts w:ascii="Arial" w:hAnsi="Arial" w:cs="Arial"/>
          <w:sz w:val="22"/>
          <w:szCs w:val="22"/>
        </w:rPr>
      </w:pPr>
    </w:p>
    <w:p w14:paraId="36BCA9A8" w14:textId="1A68C1E3"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w:t>
      </w:r>
      <w:r w:rsidR="00484883">
        <w:rPr>
          <w:rFonts w:ascii="Arial" w:hAnsi="Arial" w:cs="Arial"/>
          <w:sz w:val="22"/>
          <w:szCs w:val="22"/>
        </w:rPr>
        <w:t xml:space="preserve"> a</w:t>
      </w:r>
      <w:r w:rsidRPr="003D432B">
        <w:rPr>
          <w:rFonts w:ascii="Arial" w:hAnsi="Arial" w:cs="Arial"/>
          <w:sz w:val="22"/>
          <w:szCs w:val="22"/>
        </w:rPr>
        <w:t xml:space="preserve"> technického dozoru a</w:t>
      </w:r>
      <w:r w:rsidR="00A072C4">
        <w:rPr>
          <w:rFonts w:ascii="Arial" w:hAnsi="Arial" w:cs="Arial"/>
          <w:sz w:val="22"/>
          <w:szCs w:val="22"/>
        </w:rPr>
        <w:t xml:space="preserve"> koordinátora bezpečnosti a ochrany zdraví při práci na staveništi.</w:t>
      </w:r>
      <w:r w:rsidRPr="003D432B">
        <w:rPr>
          <w:rFonts w:ascii="Arial" w:hAnsi="Arial" w:cs="Arial"/>
          <w:sz w:val="22"/>
          <w:szCs w:val="22"/>
        </w:rPr>
        <w:t xml:space="preserve"> Zhotovitel je povinen písemně upozornit objednatele na nevhodný pokyn mu udělený.</w:t>
      </w:r>
    </w:p>
    <w:p w14:paraId="7EC57588" w14:textId="77777777" w:rsidR="003D432B" w:rsidRPr="003D432B" w:rsidRDefault="003D432B" w:rsidP="00723D6E">
      <w:pPr>
        <w:pStyle w:val="Odstavecseseznamem"/>
        <w:ind w:left="567" w:hanging="567"/>
        <w:jc w:val="both"/>
        <w:rPr>
          <w:rFonts w:ascii="Arial" w:hAnsi="Arial" w:cs="Arial"/>
          <w:sz w:val="22"/>
          <w:szCs w:val="22"/>
        </w:rPr>
      </w:pPr>
    </w:p>
    <w:p w14:paraId="783AEAFF" w14:textId="77777777"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07563DF0" w14:textId="77777777" w:rsidR="004F2C31" w:rsidRPr="004F2C31" w:rsidRDefault="004F2C31" w:rsidP="004F2C31">
      <w:pPr>
        <w:pStyle w:val="Odstavecseseznamem"/>
        <w:rPr>
          <w:rFonts w:ascii="Arial" w:hAnsi="Arial" w:cs="Arial"/>
          <w:sz w:val="22"/>
          <w:szCs w:val="22"/>
        </w:rPr>
      </w:pPr>
    </w:p>
    <w:p w14:paraId="1292D910" w14:textId="77777777"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69DE91F" w14:textId="77777777" w:rsidR="004F2C31" w:rsidRPr="004F2C31" w:rsidRDefault="004F2C31" w:rsidP="004F2C31">
      <w:pPr>
        <w:ind w:left="360"/>
        <w:jc w:val="both"/>
        <w:rPr>
          <w:rFonts w:ascii="Arial" w:hAnsi="Arial" w:cs="Arial"/>
          <w:sz w:val="22"/>
          <w:szCs w:val="22"/>
        </w:rPr>
      </w:pPr>
    </w:p>
    <w:p w14:paraId="42FCBC85" w14:textId="77777777" w:rsidR="00D927AB" w:rsidRDefault="00D927AB" w:rsidP="00D927AB">
      <w:pPr>
        <w:rPr>
          <w:rFonts w:ascii="Arial" w:hAnsi="Arial" w:cs="Arial"/>
          <w:sz w:val="22"/>
        </w:rPr>
      </w:pPr>
    </w:p>
    <w:p w14:paraId="74D9150D" w14:textId="3BC53CE5" w:rsidR="000A0C85" w:rsidRPr="00E8696C" w:rsidRDefault="000A0C85" w:rsidP="00E8696C">
      <w:pPr>
        <w:pStyle w:val="Odstavecseseznamem"/>
        <w:numPr>
          <w:ilvl w:val="0"/>
          <w:numId w:val="20"/>
        </w:numPr>
        <w:jc w:val="center"/>
        <w:rPr>
          <w:rFonts w:ascii="Arial" w:hAnsi="Arial" w:cs="Arial"/>
          <w:b/>
          <w:sz w:val="22"/>
        </w:rPr>
      </w:pPr>
      <w:r w:rsidRPr="00E8696C">
        <w:rPr>
          <w:rFonts w:ascii="Arial" w:hAnsi="Arial" w:cs="Arial"/>
          <w:b/>
          <w:sz w:val="22"/>
        </w:rPr>
        <w:t>Předání a převzetí díla</w:t>
      </w:r>
    </w:p>
    <w:p w14:paraId="470992A7" w14:textId="77777777" w:rsidR="000A0C85" w:rsidRDefault="000A0C85" w:rsidP="000A0C85">
      <w:pPr>
        <w:pStyle w:val="Odstavecseseznamem"/>
        <w:rPr>
          <w:rFonts w:ascii="Arial" w:hAnsi="Arial" w:cs="Arial"/>
          <w:sz w:val="22"/>
        </w:rPr>
      </w:pPr>
    </w:p>
    <w:p w14:paraId="554BDF1E" w14:textId="77777777"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 xml:space="preserve">Po dokončení díla se zhotovitel zavazuje min. 3 </w:t>
      </w:r>
      <w:r w:rsidR="00CB549B">
        <w:rPr>
          <w:rFonts w:ascii="Arial" w:hAnsi="Arial" w:cs="Arial"/>
          <w:sz w:val="22"/>
          <w:szCs w:val="24"/>
        </w:rPr>
        <w:t xml:space="preserve">pracovní </w:t>
      </w:r>
      <w:r w:rsidRPr="000A0C85">
        <w:rPr>
          <w:rFonts w:ascii="Arial" w:hAnsi="Arial" w:cs="Arial"/>
          <w:sz w:val="22"/>
          <w:szCs w:val="24"/>
        </w:rPr>
        <w:t>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ABB628E" w14:textId="77777777" w:rsidR="000A0C85" w:rsidRDefault="000A0C85" w:rsidP="00666449">
      <w:pPr>
        <w:ind w:left="567" w:hanging="567"/>
        <w:jc w:val="both"/>
        <w:rPr>
          <w:rFonts w:ascii="Arial" w:hAnsi="Arial" w:cs="Arial"/>
          <w:sz w:val="22"/>
          <w:szCs w:val="24"/>
        </w:rPr>
      </w:pPr>
    </w:p>
    <w:p w14:paraId="61C0C790" w14:textId="77777777"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3BB4C152" w14:textId="77777777" w:rsidR="00F956BD" w:rsidRDefault="00F956BD" w:rsidP="00666449">
      <w:pPr>
        <w:pStyle w:val="Odstavecseseznamem"/>
        <w:ind w:left="567" w:hanging="567"/>
        <w:rPr>
          <w:rFonts w:ascii="Arial" w:hAnsi="Arial" w:cs="Arial"/>
          <w:sz w:val="22"/>
          <w:szCs w:val="22"/>
        </w:rPr>
      </w:pPr>
    </w:p>
    <w:p w14:paraId="206930BF"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7E7FCD93" w14:textId="77777777" w:rsidR="00F956BD" w:rsidRPr="00F956BD" w:rsidRDefault="00F956BD" w:rsidP="00666449">
      <w:pPr>
        <w:pStyle w:val="Odstavecseseznamem"/>
        <w:ind w:left="567" w:hanging="567"/>
        <w:rPr>
          <w:rFonts w:ascii="Arial" w:hAnsi="Arial" w:cs="Arial"/>
          <w:sz w:val="22"/>
          <w:szCs w:val="22"/>
        </w:rPr>
      </w:pPr>
    </w:p>
    <w:p w14:paraId="07FE7778" w14:textId="77777777"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4839DBD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6EB35EC8"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724807C7"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505F578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74ACAD3A"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1F7E813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532FA0E6"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653C7ECE"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5CD98A36" w14:textId="77777777"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933CB7">
        <w:rPr>
          <w:rFonts w:ascii="Arial" w:hAnsi="Arial" w:cs="Arial"/>
          <w:sz w:val="22"/>
          <w:szCs w:val="22"/>
        </w:rPr>
        <w:t>.</w:t>
      </w:r>
      <w:r w:rsidR="00F956BD" w:rsidRPr="00F956BD">
        <w:rPr>
          <w:rFonts w:eastAsiaTheme="minorHAnsi"/>
        </w:rPr>
        <w:t xml:space="preserve"> </w:t>
      </w:r>
    </w:p>
    <w:p w14:paraId="2098309B" w14:textId="77777777" w:rsidR="000A0C85" w:rsidRPr="00E85DBB" w:rsidRDefault="000A0C85" w:rsidP="00666449">
      <w:pPr>
        <w:ind w:left="567" w:hanging="567"/>
        <w:jc w:val="both"/>
        <w:rPr>
          <w:rFonts w:ascii="Arial" w:hAnsi="Arial" w:cs="Arial"/>
          <w:sz w:val="22"/>
          <w:szCs w:val="22"/>
        </w:rPr>
      </w:pPr>
    </w:p>
    <w:p w14:paraId="098D6EDF"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11E31C35" w14:textId="77777777"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50BDE3C3"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lastRenderedPageBreak/>
        <w:t>stavební deník,</w:t>
      </w:r>
    </w:p>
    <w:p w14:paraId="1FD786C2" w14:textId="77777777" w:rsid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168190C4" w14:textId="70417A54" w:rsidR="00682F23" w:rsidRPr="00E85DBB" w:rsidRDefault="00682F23" w:rsidP="00666449">
      <w:pPr>
        <w:numPr>
          <w:ilvl w:val="0"/>
          <w:numId w:val="26"/>
        </w:numPr>
        <w:ind w:left="567" w:firstLine="0"/>
        <w:jc w:val="both"/>
        <w:rPr>
          <w:rFonts w:ascii="Arial" w:hAnsi="Arial" w:cs="Arial"/>
          <w:sz w:val="22"/>
          <w:szCs w:val="22"/>
        </w:rPr>
      </w:pPr>
      <w:r>
        <w:rPr>
          <w:rFonts w:ascii="Arial" w:hAnsi="Arial" w:cs="Arial"/>
          <w:sz w:val="22"/>
          <w:szCs w:val="22"/>
        </w:rPr>
        <w:t xml:space="preserve">protokoly o provedených zkouškách a revizích, kterými jsou zejména: zpráva o výchozí revizi el. </w:t>
      </w:r>
      <w:r w:rsidR="004853E7">
        <w:rPr>
          <w:rFonts w:ascii="Arial" w:hAnsi="Arial" w:cs="Arial"/>
          <w:sz w:val="22"/>
          <w:szCs w:val="22"/>
        </w:rPr>
        <w:t>z</w:t>
      </w:r>
      <w:r>
        <w:rPr>
          <w:rFonts w:ascii="Arial" w:hAnsi="Arial" w:cs="Arial"/>
          <w:sz w:val="22"/>
          <w:szCs w:val="22"/>
        </w:rPr>
        <w:t>ařízení,…</w:t>
      </w:r>
    </w:p>
    <w:p w14:paraId="48CCFAC1" w14:textId="77777777" w:rsidR="00E85DBB" w:rsidRPr="00875097" w:rsidRDefault="00E85DBB" w:rsidP="00666449">
      <w:pPr>
        <w:numPr>
          <w:ilvl w:val="0"/>
          <w:numId w:val="26"/>
        </w:numPr>
        <w:ind w:left="567" w:firstLine="0"/>
        <w:jc w:val="both"/>
        <w:rPr>
          <w:rFonts w:ascii="Arial" w:hAnsi="Arial" w:cs="Arial"/>
          <w:sz w:val="22"/>
          <w:szCs w:val="22"/>
        </w:rPr>
      </w:pPr>
      <w:r w:rsidRPr="00875097">
        <w:rPr>
          <w:rFonts w:ascii="Arial" w:hAnsi="Arial" w:cs="Arial"/>
          <w:sz w:val="22"/>
          <w:szCs w:val="22"/>
        </w:rPr>
        <w:t>doklad o likvidaci odpadů (není možno doložit prohlášením o způsobu likvidace odpadů),</w:t>
      </w:r>
    </w:p>
    <w:p w14:paraId="413F0680" w14:textId="77777777" w:rsidR="00682F23" w:rsidRPr="00682F23"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evidenci odprodeje druhotných surovin.</w:t>
      </w:r>
    </w:p>
    <w:p w14:paraId="39270A7B" w14:textId="5B833F46" w:rsidR="00682F23" w:rsidRPr="00682F23" w:rsidRDefault="00682F23"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Pr>
          <w:rFonts w:ascii="Arial" w:hAnsi="Arial" w:cs="Arial"/>
          <w:spacing w:val="-2"/>
          <w:sz w:val="22"/>
          <w:szCs w:val="22"/>
        </w:rPr>
        <w:t>návody pro montáž, obsluhu a údržbu jednotlivých zařízení, strojů a přístrojů</w:t>
      </w:r>
    </w:p>
    <w:p w14:paraId="7ABCA416" w14:textId="778B81ED" w:rsidR="00E85DBB" w:rsidRPr="00E85DBB" w:rsidRDefault="00682F23"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Pr>
          <w:rFonts w:ascii="Arial" w:hAnsi="Arial" w:cs="Arial"/>
          <w:spacing w:val="-2"/>
          <w:sz w:val="22"/>
          <w:szCs w:val="22"/>
        </w:rPr>
        <w:t>Projektová dokumentace skutečného provedení 2x v tištěném provedení, 1x elektronicky,</w:t>
      </w:r>
      <w:r w:rsidR="00E85DBB" w:rsidRPr="00E85DBB">
        <w:rPr>
          <w:rFonts w:ascii="Arial" w:hAnsi="Arial" w:cs="Arial"/>
          <w:spacing w:val="-2"/>
          <w:sz w:val="22"/>
          <w:szCs w:val="22"/>
        </w:rPr>
        <w:t xml:space="preserve"> </w:t>
      </w:r>
    </w:p>
    <w:p w14:paraId="56F99436" w14:textId="77777777" w:rsidR="00E85DBB" w:rsidRPr="00867F0E" w:rsidRDefault="00E85DBB" w:rsidP="00666449">
      <w:pPr>
        <w:pStyle w:val="NormlnIMP0"/>
        <w:spacing w:line="240" w:lineRule="auto"/>
        <w:ind w:left="567"/>
        <w:jc w:val="both"/>
        <w:rPr>
          <w:rFonts w:ascii="Arial" w:hAnsi="Arial" w:cs="Arial"/>
          <w:sz w:val="22"/>
          <w:szCs w:val="22"/>
        </w:rPr>
      </w:pPr>
      <w:r w:rsidRPr="00867F0E">
        <w:rPr>
          <w:rFonts w:ascii="Arial" w:hAnsi="Arial" w:cs="Arial"/>
          <w:sz w:val="22"/>
          <w:szCs w:val="22"/>
        </w:rPr>
        <w:t xml:space="preserve">nebude dílo převzato. </w:t>
      </w:r>
    </w:p>
    <w:p w14:paraId="3FB7D2AE" w14:textId="77777777" w:rsidR="00E85DBB" w:rsidRPr="00F956BD" w:rsidRDefault="00E85DBB" w:rsidP="00666449">
      <w:pPr>
        <w:ind w:left="567" w:hanging="567"/>
        <w:jc w:val="both"/>
        <w:rPr>
          <w:rFonts w:ascii="Arial" w:hAnsi="Arial" w:cs="Arial"/>
          <w:szCs w:val="22"/>
        </w:rPr>
      </w:pPr>
    </w:p>
    <w:p w14:paraId="0A1A28BE" w14:textId="77777777"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2899B819" w14:textId="77777777" w:rsidR="00E85DBB" w:rsidRPr="00F956BD" w:rsidRDefault="00E85DBB" w:rsidP="00666449">
      <w:pPr>
        <w:ind w:left="567" w:hanging="567"/>
        <w:jc w:val="both"/>
        <w:rPr>
          <w:rFonts w:ascii="Arial" w:hAnsi="Arial" w:cs="Arial"/>
          <w:sz w:val="22"/>
          <w:szCs w:val="24"/>
        </w:rPr>
      </w:pPr>
    </w:p>
    <w:p w14:paraId="2C385DF7" w14:textId="77777777"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0979A021" w14:textId="77777777" w:rsidR="00724CDF" w:rsidRDefault="00724CDF" w:rsidP="00666449">
      <w:pPr>
        <w:pStyle w:val="Odstavecseseznamem"/>
        <w:ind w:left="567" w:hanging="567"/>
        <w:rPr>
          <w:rFonts w:ascii="Arial" w:hAnsi="Arial" w:cs="Arial"/>
          <w:b/>
          <w:sz w:val="22"/>
          <w:szCs w:val="24"/>
        </w:rPr>
      </w:pPr>
    </w:p>
    <w:p w14:paraId="1A00CBD6" w14:textId="77777777"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16629B04" w14:textId="77777777" w:rsidR="00163047" w:rsidRDefault="00163047" w:rsidP="000A0C85">
      <w:pPr>
        <w:pStyle w:val="Odstavecseseznamem"/>
        <w:rPr>
          <w:rFonts w:ascii="Arial" w:hAnsi="Arial" w:cs="Arial"/>
          <w:sz w:val="22"/>
          <w:szCs w:val="22"/>
        </w:rPr>
      </w:pPr>
    </w:p>
    <w:p w14:paraId="5FE1B028" w14:textId="77777777" w:rsidR="00BE5598" w:rsidRDefault="00BE5598" w:rsidP="000A0C85">
      <w:pPr>
        <w:pStyle w:val="Odstavecseseznamem"/>
        <w:rPr>
          <w:rFonts w:ascii="Arial" w:hAnsi="Arial" w:cs="Arial"/>
          <w:sz w:val="22"/>
          <w:szCs w:val="22"/>
        </w:rPr>
      </w:pPr>
    </w:p>
    <w:p w14:paraId="702FE836" w14:textId="77777777" w:rsidR="00163047" w:rsidRPr="00163047" w:rsidRDefault="00163047" w:rsidP="00E8696C">
      <w:pPr>
        <w:pStyle w:val="Odstavecseseznamem"/>
        <w:numPr>
          <w:ilvl w:val="0"/>
          <w:numId w:val="20"/>
        </w:numPr>
        <w:jc w:val="center"/>
        <w:rPr>
          <w:rFonts w:ascii="Arial" w:hAnsi="Arial" w:cs="Arial"/>
          <w:b/>
          <w:sz w:val="22"/>
          <w:szCs w:val="22"/>
        </w:rPr>
      </w:pPr>
      <w:r w:rsidRPr="00163047">
        <w:rPr>
          <w:rFonts w:ascii="Arial" w:hAnsi="Arial" w:cs="Arial"/>
          <w:b/>
          <w:sz w:val="22"/>
          <w:szCs w:val="22"/>
        </w:rPr>
        <w:t>Odpovědnost za vady, záruka</w:t>
      </w:r>
    </w:p>
    <w:p w14:paraId="78EC5F38" w14:textId="77777777" w:rsidR="00163047" w:rsidRPr="00163047" w:rsidRDefault="00163047" w:rsidP="00163047">
      <w:pPr>
        <w:pStyle w:val="Odstavecseseznamem"/>
        <w:rPr>
          <w:rFonts w:ascii="Arial" w:hAnsi="Arial" w:cs="Arial"/>
          <w:sz w:val="22"/>
          <w:szCs w:val="22"/>
        </w:rPr>
      </w:pPr>
    </w:p>
    <w:p w14:paraId="1F0DCE13"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6FA76393" w14:textId="77777777" w:rsidR="00163047" w:rsidRPr="00163047" w:rsidRDefault="00163047" w:rsidP="00666449">
      <w:pPr>
        <w:ind w:left="567" w:hanging="567"/>
        <w:jc w:val="both"/>
        <w:rPr>
          <w:rFonts w:ascii="Arial" w:hAnsi="Arial" w:cs="Arial"/>
          <w:sz w:val="22"/>
          <w:szCs w:val="22"/>
        </w:rPr>
      </w:pPr>
    </w:p>
    <w:p w14:paraId="03A3F2D8" w14:textId="77777777"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r w:rsidR="00406ECD">
        <w:rPr>
          <w:rFonts w:ascii="Arial" w:hAnsi="Arial" w:cs="Arial"/>
          <w:sz w:val="22"/>
          <w:szCs w:val="24"/>
        </w:rPr>
        <w:t>.</w:t>
      </w:r>
    </w:p>
    <w:p w14:paraId="43A8066F" w14:textId="77777777" w:rsidR="006D446C" w:rsidRDefault="006D446C" w:rsidP="00666449">
      <w:pPr>
        <w:pStyle w:val="Odstavecseseznamem"/>
        <w:ind w:left="567" w:hanging="567"/>
        <w:rPr>
          <w:rFonts w:ascii="Arial" w:hAnsi="Arial" w:cs="Arial"/>
          <w:sz w:val="22"/>
          <w:szCs w:val="22"/>
        </w:rPr>
      </w:pPr>
    </w:p>
    <w:p w14:paraId="200BB27C"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7BCAF092" w14:textId="77777777" w:rsidR="00163047" w:rsidRPr="00163047" w:rsidRDefault="00163047" w:rsidP="00666449">
      <w:pPr>
        <w:pStyle w:val="Odstavecseseznamem"/>
        <w:ind w:left="567" w:hanging="567"/>
        <w:rPr>
          <w:rFonts w:ascii="Arial" w:hAnsi="Arial" w:cs="Arial"/>
          <w:sz w:val="22"/>
          <w:szCs w:val="22"/>
        </w:rPr>
      </w:pPr>
    </w:p>
    <w:p w14:paraId="337C13B7" w14:textId="462637E2" w:rsidR="00163047" w:rsidRDefault="00163047" w:rsidP="00666449">
      <w:pPr>
        <w:numPr>
          <w:ilvl w:val="0"/>
          <w:numId w:val="30"/>
        </w:numPr>
        <w:tabs>
          <w:tab w:val="clear" w:pos="397"/>
        </w:tabs>
        <w:ind w:left="567" w:hanging="567"/>
        <w:jc w:val="both"/>
        <w:rPr>
          <w:rFonts w:ascii="Arial" w:hAnsi="Arial" w:cs="Arial"/>
          <w:sz w:val="22"/>
          <w:szCs w:val="22"/>
        </w:rPr>
      </w:pPr>
      <w:r w:rsidRPr="00736668">
        <w:rPr>
          <w:rFonts w:ascii="Arial" w:hAnsi="Arial" w:cs="Arial"/>
          <w:sz w:val="22"/>
          <w:szCs w:val="22"/>
        </w:rPr>
        <w:t xml:space="preserve">Zhotovitel poskytuje na stavební práce vč. nosných konstrukcí záruku v délce </w:t>
      </w:r>
      <w:r w:rsidRPr="00736668">
        <w:rPr>
          <w:rFonts w:ascii="Arial" w:hAnsi="Arial" w:cs="Arial"/>
          <w:b/>
          <w:sz w:val="22"/>
          <w:szCs w:val="22"/>
        </w:rPr>
        <w:t>60 měsíců</w:t>
      </w:r>
      <w:r w:rsidR="005F0A3A">
        <w:rPr>
          <w:rFonts w:ascii="Arial" w:hAnsi="Arial" w:cs="Arial"/>
          <w:b/>
          <w:sz w:val="22"/>
          <w:szCs w:val="22"/>
        </w:rPr>
        <w:t xml:space="preserve"> </w:t>
      </w:r>
      <w:r w:rsidR="005F0A3A" w:rsidRPr="005F0A3A">
        <w:rPr>
          <w:rFonts w:ascii="Arial" w:hAnsi="Arial" w:cs="Arial"/>
          <w:sz w:val="22"/>
          <w:szCs w:val="22"/>
        </w:rPr>
        <w:t>a na ostatní dodávky záruku v délce</w:t>
      </w:r>
      <w:r w:rsidR="005F0A3A">
        <w:rPr>
          <w:rFonts w:ascii="Arial" w:hAnsi="Arial" w:cs="Arial"/>
          <w:b/>
          <w:sz w:val="22"/>
          <w:szCs w:val="22"/>
        </w:rPr>
        <w:t xml:space="preserve"> 24 měsíců</w:t>
      </w:r>
      <w:r w:rsidR="005F0A3A">
        <w:rPr>
          <w:rFonts w:ascii="Arial" w:hAnsi="Arial" w:cs="Arial"/>
          <w:sz w:val="22"/>
          <w:szCs w:val="22"/>
        </w:rPr>
        <w:t>, pokud výrobce nenabízí delší záruku.</w:t>
      </w:r>
      <w:r w:rsidR="005972FA">
        <w:rPr>
          <w:rFonts w:ascii="Arial" w:hAnsi="Arial" w:cs="Arial"/>
          <w:sz w:val="22"/>
          <w:szCs w:val="22"/>
        </w:rPr>
        <w:t xml:space="preserve">   </w:t>
      </w:r>
    </w:p>
    <w:p w14:paraId="3A0D24EE" w14:textId="77777777" w:rsidR="00163047" w:rsidRPr="00163047" w:rsidRDefault="00163047" w:rsidP="00666449">
      <w:pPr>
        <w:pStyle w:val="Odstavecseseznamem"/>
        <w:ind w:left="567" w:hanging="567"/>
        <w:rPr>
          <w:rFonts w:ascii="Arial" w:hAnsi="Arial" w:cs="Arial"/>
          <w:sz w:val="22"/>
          <w:szCs w:val="22"/>
        </w:rPr>
      </w:pPr>
    </w:p>
    <w:p w14:paraId="254E82F3" w14:textId="7777777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50025880" w14:textId="77777777" w:rsidR="006D446C" w:rsidRDefault="006D446C" w:rsidP="00666449">
      <w:pPr>
        <w:pStyle w:val="Odstavecseseznamem"/>
        <w:ind w:left="567" w:hanging="567"/>
      </w:pPr>
    </w:p>
    <w:p w14:paraId="050A177F" w14:textId="433AC633"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w:t>
      </w:r>
      <w:r w:rsidR="005F0A3A">
        <w:rPr>
          <w:rFonts w:ascii="Arial" w:hAnsi="Arial" w:cs="Arial"/>
          <w:sz w:val="22"/>
        </w:rPr>
        <w:t xml:space="preserve"> </w:t>
      </w:r>
      <w:r>
        <w:rPr>
          <w:rFonts w:ascii="Arial" w:hAnsi="Arial" w:cs="Arial"/>
          <w:sz w:val="22"/>
        </w:rPr>
        <w:t xml:space="preserve"> písemného oznámení (za písemné oznámení se považuje i oznámení faxem nebo e-mailem), obsahujícího specifikaci zjištěné vady</w:t>
      </w:r>
      <w:r w:rsidR="000113F3">
        <w:rPr>
          <w:rFonts w:ascii="Arial" w:hAnsi="Arial" w:cs="Arial"/>
          <w:sz w:val="22"/>
        </w:rPr>
        <w:t>.</w:t>
      </w:r>
    </w:p>
    <w:p w14:paraId="6F341350" w14:textId="77777777" w:rsidR="000113F3" w:rsidRDefault="000113F3" w:rsidP="00666449">
      <w:pPr>
        <w:pStyle w:val="Odstavecseseznamem"/>
        <w:ind w:left="567" w:hanging="567"/>
        <w:rPr>
          <w:rFonts w:ascii="Arial" w:hAnsi="Arial" w:cs="Arial"/>
          <w:sz w:val="22"/>
        </w:rPr>
      </w:pPr>
    </w:p>
    <w:p w14:paraId="3BD5DC66" w14:textId="77777777" w:rsidR="000113F3" w:rsidRDefault="000113F3" w:rsidP="00E0376B">
      <w:pPr>
        <w:autoSpaceDE w:val="0"/>
        <w:autoSpaceDN w:val="0"/>
        <w:adjustRightInd w:val="0"/>
        <w:ind w:left="567"/>
        <w:jc w:val="both"/>
        <w:rPr>
          <w:rFonts w:ascii="Arial" w:hAnsi="Arial" w:cs="Arial"/>
          <w:sz w:val="22"/>
        </w:rPr>
      </w:pPr>
      <w:r>
        <w:rPr>
          <w:rFonts w:ascii="Arial" w:hAnsi="Arial" w:cs="Arial"/>
          <w:sz w:val="22"/>
        </w:rPr>
        <w:t>Objednatel bude vady díla oznamovat na:</w:t>
      </w:r>
    </w:p>
    <w:p w14:paraId="1675041B" w14:textId="2F21CD73" w:rsidR="000113F3" w:rsidRPr="005F0A3A"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adresu: ………………………………</w:t>
      </w:r>
      <w:r w:rsidR="00E81D77">
        <w:rPr>
          <w:rFonts w:ascii="Arial" w:hAnsi="Arial" w:cs="Arial"/>
          <w:sz w:val="22"/>
        </w:rPr>
        <w:t>……………….</w:t>
      </w:r>
      <w:r>
        <w:rPr>
          <w:rFonts w:ascii="Arial" w:hAnsi="Arial" w:cs="Arial"/>
          <w:sz w:val="22"/>
        </w:rPr>
        <w:t>…., nebo</w:t>
      </w:r>
    </w:p>
    <w:p w14:paraId="40D257FC" w14:textId="2251D95E" w:rsidR="005F0A3A" w:rsidRPr="000113F3" w:rsidRDefault="005F0A3A" w:rsidP="00E0376B">
      <w:pPr>
        <w:pStyle w:val="Odstavecseseznamem"/>
        <w:numPr>
          <w:ilvl w:val="0"/>
          <w:numId w:val="31"/>
        </w:numPr>
        <w:autoSpaceDE w:val="0"/>
        <w:autoSpaceDN w:val="0"/>
        <w:adjustRightInd w:val="0"/>
        <w:ind w:left="567" w:firstLine="0"/>
        <w:jc w:val="both"/>
      </w:pPr>
      <w:r>
        <w:rPr>
          <w:rFonts w:ascii="Arial" w:hAnsi="Arial" w:cs="Arial"/>
          <w:sz w:val="22"/>
        </w:rPr>
        <w:lastRenderedPageBreak/>
        <w:t>e-mail:……………………………………………………,  nebo</w:t>
      </w:r>
    </w:p>
    <w:p w14:paraId="71FBBF6B" w14:textId="5A42D48F" w:rsidR="006D446C" w:rsidRPr="00C77DF8"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do datové schránky:……</w:t>
      </w:r>
      <w:r w:rsidR="00E81D77">
        <w:rPr>
          <w:rFonts w:ascii="Arial" w:hAnsi="Arial" w:cs="Arial"/>
          <w:sz w:val="22"/>
        </w:rPr>
        <w:t>………………</w:t>
      </w:r>
      <w:r>
        <w:rPr>
          <w:rFonts w:ascii="Arial" w:hAnsi="Arial" w:cs="Arial"/>
          <w:sz w:val="22"/>
        </w:rPr>
        <w:t xml:space="preserve">……………….. </w:t>
      </w:r>
      <w:r w:rsidR="006D446C" w:rsidRPr="000113F3">
        <w:rPr>
          <w:rFonts w:ascii="Arial" w:hAnsi="Arial" w:cs="Arial"/>
          <w:sz w:val="22"/>
        </w:rPr>
        <w:t xml:space="preserve"> </w:t>
      </w:r>
    </w:p>
    <w:p w14:paraId="61EB50DF"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B8A7586" w14:textId="344530C3" w:rsidR="00C77DF8" w:rsidRPr="00875097" w:rsidRDefault="003C6B8C" w:rsidP="00666449">
      <w:pPr>
        <w:pStyle w:val="Odstavecseseznamem"/>
        <w:numPr>
          <w:ilvl w:val="0"/>
          <w:numId w:val="30"/>
        </w:numPr>
        <w:tabs>
          <w:tab w:val="clear" w:pos="397"/>
        </w:tabs>
        <w:autoSpaceDE w:val="0"/>
        <w:autoSpaceDN w:val="0"/>
        <w:adjustRightInd w:val="0"/>
        <w:ind w:left="567" w:hanging="567"/>
        <w:jc w:val="both"/>
      </w:pPr>
      <w:r w:rsidRPr="00875097">
        <w:rPr>
          <w:rFonts w:ascii="Arial" w:hAnsi="Arial" w:cs="Arial"/>
          <w:sz w:val="22"/>
        </w:rPr>
        <w:t>Z</w:t>
      </w:r>
      <w:r w:rsidR="00C77DF8" w:rsidRPr="00875097">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875097">
        <w:rPr>
          <w:rFonts w:ascii="Arial" w:hAnsi="Arial" w:cs="Arial"/>
          <w:sz w:val="22"/>
        </w:rPr>
        <w:t>odstraněním</w:t>
      </w:r>
      <w:r w:rsidR="00C77DF8" w:rsidRPr="00875097">
        <w:rPr>
          <w:rFonts w:ascii="Arial" w:hAnsi="Arial" w:cs="Arial"/>
          <w:sz w:val="22"/>
        </w:rPr>
        <w:t xml:space="preserve"> va</w:t>
      </w:r>
      <w:r w:rsidR="0014539E" w:rsidRPr="00875097">
        <w:rPr>
          <w:rFonts w:ascii="Arial" w:hAnsi="Arial" w:cs="Arial"/>
          <w:sz w:val="22"/>
        </w:rPr>
        <w:t xml:space="preserve">dy neodkladně nejpozději do 24 hodin od doručení oznámení o </w:t>
      </w:r>
      <w:r w:rsidR="005F0A3A">
        <w:rPr>
          <w:rFonts w:ascii="Arial" w:hAnsi="Arial" w:cs="Arial"/>
          <w:sz w:val="22"/>
        </w:rPr>
        <w:t>vadě</w:t>
      </w:r>
      <w:r w:rsidR="0014539E" w:rsidRPr="00875097">
        <w:rPr>
          <w:rFonts w:ascii="Arial" w:hAnsi="Arial" w:cs="Arial"/>
          <w:sz w:val="22"/>
        </w:rPr>
        <w:t xml:space="preserve">. Vada bude odstraněna nejpozději do 14 dnů ode dne, kdy bylo </w:t>
      </w:r>
      <w:r w:rsidR="00406ECD" w:rsidRPr="00875097">
        <w:rPr>
          <w:rFonts w:ascii="Arial" w:hAnsi="Arial" w:cs="Arial"/>
          <w:sz w:val="22"/>
        </w:rPr>
        <w:t>započ</w:t>
      </w:r>
      <w:r w:rsidR="00406ECD">
        <w:rPr>
          <w:rFonts w:ascii="Arial" w:hAnsi="Arial" w:cs="Arial"/>
          <w:sz w:val="22"/>
        </w:rPr>
        <w:t>a</w:t>
      </w:r>
      <w:r w:rsidR="00406ECD" w:rsidRPr="00875097">
        <w:rPr>
          <w:rFonts w:ascii="Arial" w:hAnsi="Arial" w:cs="Arial"/>
          <w:sz w:val="22"/>
        </w:rPr>
        <w:t xml:space="preserve">to </w:t>
      </w:r>
      <w:r w:rsidR="0014539E" w:rsidRPr="00875097">
        <w:rPr>
          <w:rFonts w:ascii="Arial" w:hAnsi="Arial" w:cs="Arial"/>
          <w:sz w:val="22"/>
        </w:rPr>
        <w:t xml:space="preserve">s odstraněním vady, v případě havárie do 48h od dne, kdy bylo </w:t>
      </w:r>
      <w:r w:rsidR="00406ECD" w:rsidRPr="00875097">
        <w:rPr>
          <w:rFonts w:ascii="Arial" w:hAnsi="Arial" w:cs="Arial"/>
          <w:sz w:val="22"/>
        </w:rPr>
        <w:t>započ</w:t>
      </w:r>
      <w:r w:rsidR="00406ECD">
        <w:rPr>
          <w:rFonts w:ascii="Arial" w:hAnsi="Arial" w:cs="Arial"/>
          <w:sz w:val="22"/>
        </w:rPr>
        <w:t>a</w:t>
      </w:r>
      <w:r w:rsidR="00406ECD" w:rsidRPr="00875097">
        <w:rPr>
          <w:rFonts w:ascii="Arial" w:hAnsi="Arial" w:cs="Arial"/>
          <w:sz w:val="22"/>
        </w:rPr>
        <w:t xml:space="preserve">to </w:t>
      </w:r>
      <w:r w:rsidR="0014539E" w:rsidRPr="00875097">
        <w:rPr>
          <w:rFonts w:ascii="Arial" w:hAnsi="Arial" w:cs="Arial"/>
          <w:sz w:val="22"/>
        </w:rPr>
        <w:t xml:space="preserve">s odstraněním vady, pokud se smluvní strany nedohodnou písemně jinak. K dohodám dle tohoto odstavce je oprávněna osoba jednat ve věcech technických </w:t>
      </w:r>
      <w:r w:rsidRPr="00875097">
        <w:rPr>
          <w:rFonts w:ascii="Arial" w:hAnsi="Arial" w:cs="Arial"/>
          <w:sz w:val="22"/>
        </w:rPr>
        <w:t xml:space="preserve">a realizace </w:t>
      </w:r>
      <w:r w:rsidR="00933CB7">
        <w:rPr>
          <w:rFonts w:ascii="Arial" w:hAnsi="Arial" w:cs="Arial"/>
          <w:sz w:val="22"/>
        </w:rPr>
        <w:t>díla</w:t>
      </w:r>
      <w:r w:rsidR="00933CB7" w:rsidRPr="00875097">
        <w:rPr>
          <w:rFonts w:ascii="Arial" w:hAnsi="Arial" w:cs="Arial"/>
          <w:sz w:val="22"/>
        </w:rPr>
        <w:t xml:space="preserve"> </w:t>
      </w:r>
      <w:r w:rsidR="0014539E" w:rsidRPr="00875097">
        <w:rPr>
          <w:rFonts w:ascii="Arial" w:hAnsi="Arial" w:cs="Arial"/>
          <w:sz w:val="22"/>
        </w:rPr>
        <w:t>dle čl. 1 odst. 1, případně jiný oprávněný zástupce objednatele.</w:t>
      </w:r>
    </w:p>
    <w:p w14:paraId="29CB487C" w14:textId="77777777" w:rsidR="006D446C" w:rsidRPr="006761A3" w:rsidRDefault="006D446C" w:rsidP="00666449">
      <w:pPr>
        <w:autoSpaceDE w:val="0"/>
        <w:autoSpaceDN w:val="0"/>
        <w:adjustRightInd w:val="0"/>
        <w:ind w:left="567" w:hanging="567"/>
        <w:jc w:val="both"/>
        <w:rPr>
          <w:rFonts w:ascii="Arial" w:hAnsi="Arial" w:cs="Arial"/>
          <w:sz w:val="18"/>
        </w:rPr>
      </w:pPr>
    </w:p>
    <w:p w14:paraId="76A8765D" w14:textId="77777777"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7D1CC44" w14:textId="77777777" w:rsidR="006D446C" w:rsidRPr="00780B8A" w:rsidRDefault="006D446C" w:rsidP="00666449">
      <w:pPr>
        <w:autoSpaceDE w:val="0"/>
        <w:autoSpaceDN w:val="0"/>
        <w:adjustRightInd w:val="0"/>
        <w:ind w:left="567" w:hanging="567"/>
        <w:jc w:val="both"/>
        <w:rPr>
          <w:rFonts w:ascii="Arial" w:hAnsi="Arial" w:cs="Arial"/>
          <w:sz w:val="18"/>
        </w:rPr>
      </w:pPr>
    </w:p>
    <w:p w14:paraId="0696178F" w14:textId="77777777"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47128E08" w14:textId="77777777" w:rsidR="00780B8A" w:rsidRDefault="00780B8A" w:rsidP="00666449">
      <w:pPr>
        <w:spacing w:line="240" w:lineRule="atLeast"/>
        <w:ind w:left="567" w:hanging="567"/>
        <w:jc w:val="center"/>
        <w:rPr>
          <w:b/>
          <w:sz w:val="24"/>
          <w:szCs w:val="24"/>
        </w:rPr>
      </w:pPr>
    </w:p>
    <w:p w14:paraId="2DDFB4E1" w14:textId="77777777" w:rsidR="00393B2E" w:rsidRDefault="00393B2E" w:rsidP="00393B2E">
      <w:pPr>
        <w:ind w:left="567" w:hanging="567"/>
        <w:jc w:val="center"/>
        <w:rPr>
          <w:b/>
          <w:sz w:val="24"/>
          <w:szCs w:val="24"/>
        </w:rPr>
      </w:pPr>
    </w:p>
    <w:p w14:paraId="7A2AEBC2" w14:textId="77777777" w:rsidR="00393B2E" w:rsidRPr="00393B2E" w:rsidRDefault="00393B2E" w:rsidP="00E8696C">
      <w:pPr>
        <w:pStyle w:val="Odstavecseseznamem"/>
        <w:numPr>
          <w:ilvl w:val="0"/>
          <w:numId w:val="20"/>
        </w:numPr>
        <w:jc w:val="center"/>
        <w:rPr>
          <w:rFonts w:ascii="Arial" w:hAnsi="Arial" w:cs="Arial"/>
          <w:b/>
          <w:sz w:val="22"/>
          <w:szCs w:val="22"/>
        </w:rPr>
      </w:pPr>
      <w:r w:rsidRPr="00393B2E">
        <w:rPr>
          <w:rFonts w:ascii="Arial" w:hAnsi="Arial" w:cs="Arial"/>
          <w:b/>
          <w:sz w:val="22"/>
          <w:szCs w:val="22"/>
        </w:rPr>
        <w:t>Odpovědnost zhotovitele za škodu</w:t>
      </w:r>
    </w:p>
    <w:p w14:paraId="5BA37161" w14:textId="77777777" w:rsidR="00393B2E" w:rsidRPr="00393B2E" w:rsidRDefault="00393B2E" w:rsidP="00393B2E">
      <w:pPr>
        <w:ind w:left="567" w:hanging="567"/>
        <w:jc w:val="center"/>
        <w:rPr>
          <w:rFonts w:ascii="Arial" w:hAnsi="Arial" w:cs="Arial"/>
          <w:b/>
          <w:sz w:val="22"/>
          <w:szCs w:val="22"/>
        </w:rPr>
      </w:pPr>
    </w:p>
    <w:p w14:paraId="2841727A"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w:t>
      </w:r>
      <w:r w:rsidR="00406ECD">
        <w:rPr>
          <w:rFonts w:ascii="Arial" w:hAnsi="Arial" w:cs="Arial"/>
          <w:sz w:val="22"/>
          <w:szCs w:val="22"/>
        </w:rPr>
        <w:t>,</w:t>
      </w:r>
      <w:r w:rsidRPr="00393B2E">
        <w:rPr>
          <w:rFonts w:ascii="Arial" w:hAnsi="Arial" w:cs="Arial"/>
          <w:sz w:val="22"/>
          <w:szCs w:val="22"/>
        </w:rPr>
        <w:t xml:space="preserve"> je zhotovitel povinen bez zbytečného odkladu tuto škodu odstranit a není-li to možné, tak finančně uhradit. Veškeré náklady s tím spojené nese zhotovitel.</w:t>
      </w:r>
    </w:p>
    <w:p w14:paraId="71D17CCC" w14:textId="77777777" w:rsidR="00393B2E" w:rsidRPr="00393B2E" w:rsidRDefault="00393B2E" w:rsidP="00393B2E">
      <w:pPr>
        <w:ind w:left="567"/>
        <w:jc w:val="both"/>
        <w:rPr>
          <w:rFonts w:ascii="Arial" w:hAnsi="Arial" w:cs="Arial"/>
          <w:sz w:val="22"/>
          <w:szCs w:val="22"/>
        </w:rPr>
      </w:pPr>
    </w:p>
    <w:p w14:paraId="0CAD8D15"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790A128D" w14:textId="77777777" w:rsidR="00393B2E" w:rsidRPr="00393B2E" w:rsidRDefault="00393B2E" w:rsidP="00393B2E">
      <w:pPr>
        <w:ind w:left="567"/>
        <w:jc w:val="both"/>
        <w:rPr>
          <w:rFonts w:ascii="Arial" w:hAnsi="Arial" w:cs="Arial"/>
          <w:sz w:val="22"/>
          <w:szCs w:val="22"/>
        </w:rPr>
      </w:pPr>
    </w:p>
    <w:p w14:paraId="1276A6B5" w14:textId="77777777"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6CE62E6A" w14:textId="77777777" w:rsidR="00393B2E" w:rsidRPr="00393B2E" w:rsidRDefault="00393B2E" w:rsidP="00393B2E">
      <w:pPr>
        <w:pStyle w:val="Odstavecseseznamem"/>
        <w:rPr>
          <w:rFonts w:ascii="Arial" w:hAnsi="Arial" w:cs="Arial"/>
          <w:szCs w:val="22"/>
        </w:rPr>
      </w:pPr>
    </w:p>
    <w:p w14:paraId="558F8F58" w14:textId="77777777"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7F7B001A" w14:textId="77777777" w:rsidR="00393B2E" w:rsidRPr="00393B2E" w:rsidRDefault="00393B2E" w:rsidP="00393B2E">
      <w:pPr>
        <w:ind w:left="567"/>
        <w:jc w:val="both"/>
        <w:rPr>
          <w:rFonts w:ascii="Arial" w:hAnsi="Arial" w:cs="Arial"/>
          <w:sz w:val="22"/>
          <w:szCs w:val="22"/>
        </w:rPr>
      </w:pPr>
    </w:p>
    <w:p w14:paraId="2CBFDD2F" w14:textId="77DA931B" w:rsidR="00393B2E" w:rsidRPr="00EB2948" w:rsidRDefault="00393B2E"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B33442" w:rsidRPr="00627AFA">
        <w:rPr>
          <w:rFonts w:ascii="Arial" w:hAnsi="Arial" w:cs="Arial"/>
          <w:sz w:val="22"/>
          <w:szCs w:val="22"/>
        </w:rPr>
        <w:t>1</w:t>
      </w:r>
      <w:r w:rsidR="00585022" w:rsidRPr="00627AFA">
        <w:rPr>
          <w:rFonts w:ascii="Arial" w:hAnsi="Arial" w:cs="Arial"/>
          <w:sz w:val="22"/>
          <w:szCs w:val="22"/>
        </w:rPr>
        <w:t xml:space="preserve"> 000 000,00 </w:t>
      </w:r>
      <w:r w:rsidRPr="00627AFA">
        <w:rPr>
          <w:rFonts w:ascii="Arial" w:hAnsi="Arial" w:cs="Arial"/>
          <w:sz w:val="22"/>
          <w:szCs w:val="22"/>
        </w:rPr>
        <w:t>Kč, s maximální spoluúčastí ve výši</w:t>
      </w:r>
      <w:r w:rsidR="004D4D17" w:rsidRPr="00627AFA">
        <w:rPr>
          <w:rFonts w:ascii="Arial" w:hAnsi="Arial" w:cs="Arial"/>
          <w:sz w:val="22"/>
          <w:szCs w:val="22"/>
        </w:rPr>
        <w:t xml:space="preserve"> </w:t>
      </w:r>
      <w:r w:rsidR="00B33442" w:rsidRPr="00627AFA">
        <w:rPr>
          <w:rFonts w:ascii="Arial" w:hAnsi="Arial" w:cs="Arial"/>
          <w:sz w:val="22"/>
          <w:szCs w:val="22"/>
        </w:rPr>
        <w:t>5</w:t>
      </w:r>
      <w:r w:rsidR="004D4D17" w:rsidRPr="00627AFA">
        <w:rPr>
          <w:rFonts w:ascii="Arial" w:hAnsi="Arial" w:cs="Arial"/>
          <w:sz w:val="22"/>
          <w:szCs w:val="22"/>
        </w:rPr>
        <w:t>.000</w:t>
      </w:r>
      <w:r w:rsidRPr="00627AFA">
        <w:rPr>
          <w:rFonts w:ascii="Arial" w:hAnsi="Arial" w:cs="Arial"/>
          <w:sz w:val="22"/>
          <w:szCs w:val="22"/>
        </w:rPr>
        <w:t xml:space="preserve"> Kč, a to po</w:t>
      </w:r>
      <w:r w:rsidRPr="00393B2E">
        <w:rPr>
          <w:rFonts w:ascii="Arial" w:hAnsi="Arial" w:cs="Arial"/>
          <w:sz w:val="22"/>
          <w:szCs w:val="22"/>
        </w:rPr>
        <w:t xml:space="preserve">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579511BD" w14:textId="77777777" w:rsidR="00F956BD" w:rsidRDefault="00F956BD" w:rsidP="00C77DF8">
      <w:pPr>
        <w:autoSpaceDE w:val="0"/>
        <w:autoSpaceDN w:val="0"/>
        <w:adjustRightInd w:val="0"/>
        <w:jc w:val="both"/>
        <w:rPr>
          <w:b/>
        </w:rPr>
      </w:pPr>
    </w:p>
    <w:p w14:paraId="0CD66C4F" w14:textId="77777777" w:rsidR="00BE5598" w:rsidRPr="006255EE" w:rsidRDefault="00BE5598" w:rsidP="00C77DF8">
      <w:pPr>
        <w:autoSpaceDE w:val="0"/>
        <w:autoSpaceDN w:val="0"/>
        <w:adjustRightInd w:val="0"/>
        <w:jc w:val="both"/>
        <w:rPr>
          <w:b/>
        </w:rPr>
      </w:pPr>
    </w:p>
    <w:p w14:paraId="1905D4B7" w14:textId="77777777" w:rsidR="00393B2E" w:rsidRPr="006255EE" w:rsidRDefault="00393B2E" w:rsidP="00E8696C">
      <w:pPr>
        <w:pStyle w:val="Odstavecseseznamem"/>
        <w:numPr>
          <w:ilvl w:val="0"/>
          <w:numId w:val="20"/>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FBE24EF" w14:textId="77777777" w:rsidR="00393B2E" w:rsidRPr="00393B2E" w:rsidRDefault="00393B2E" w:rsidP="00393B2E">
      <w:pPr>
        <w:pStyle w:val="Odstavecseseznamem"/>
        <w:autoSpaceDE w:val="0"/>
        <w:autoSpaceDN w:val="0"/>
        <w:adjustRightInd w:val="0"/>
        <w:rPr>
          <w:rFonts w:ascii="Arial" w:hAnsi="Arial" w:cs="Arial"/>
          <w:sz w:val="22"/>
          <w:szCs w:val="22"/>
        </w:rPr>
      </w:pPr>
    </w:p>
    <w:p w14:paraId="0C9B9DFF"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w:t>
      </w:r>
      <w:r w:rsidRPr="00875097">
        <w:rPr>
          <w:rFonts w:ascii="Arial" w:hAnsi="Arial" w:cs="Arial"/>
          <w:sz w:val="22"/>
          <w:szCs w:val="22"/>
        </w:rPr>
        <w:t>ve výši 0,</w:t>
      </w:r>
      <w:r w:rsidR="00FB569C">
        <w:rPr>
          <w:rFonts w:ascii="Arial" w:hAnsi="Arial" w:cs="Arial"/>
          <w:sz w:val="22"/>
          <w:szCs w:val="22"/>
        </w:rPr>
        <w:t>5</w:t>
      </w:r>
      <w:r w:rsidRPr="00875097">
        <w:rPr>
          <w:rFonts w:ascii="Arial" w:hAnsi="Arial" w:cs="Arial"/>
          <w:sz w:val="22"/>
          <w:szCs w:val="22"/>
        </w:rPr>
        <w:t>%</w:t>
      </w:r>
      <w:r>
        <w:rPr>
          <w:rFonts w:ascii="Arial" w:hAnsi="Arial" w:cs="Arial"/>
          <w:sz w:val="22"/>
          <w:szCs w:val="22"/>
        </w:rPr>
        <w:t xml:space="preserve">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490909D1" w14:textId="77777777" w:rsidR="00EA6164" w:rsidRDefault="00EA6164" w:rsidP="00666449">
      <w:pPr>
        <w:pStyle w:val="Smlouva-slo"/>
        <w:spacing w:before="0" w:line="240" w:lineRule="auto"/>
        <w:ind w:left="567" w:hanging="567"/>
        <w:rPr>
          <w:rFonts w:ascii="Arial" w:hAnsi="Arial" w:cs="Arial"/>
          <w:sz w:val="22"/>
          <w:szCs w:val="22"/>
        </w:rPr>
      </w:pPr>
    </w:p>
    <w:p w14:paraId="7ACA6A05"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lastRenderedPageBreak/>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42522C84" w14:textId="77777777" w:rsidR="00393B2E" w:rsidRPr="00393B2E" w:rsidRDefault="00393B2E" w:rsidP="00666449">
      <w:pPr>
        <w:pStyle w:val="Smlouva-slo"/>
        <w:spacing w:before="0" w:line="240" w:lineRule="auto"/>
        <w:ind w:left="567" w:hanging="567"/>
        <w:rPr>
          <w:rFonts w:ascii="Arial" w:hAnsi="Arial" w:cs="Arial"/>
          <w:sz w:val="22"/>
          <w:szCs w:val="22"/>
        </w:rPr>
      </w:pPr>
    </w:p>
    <w:p w14:paraId="6582909A"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prodlení s vyklizením a vyčištěním staveniště se zhotovitel zavazuje uhradit smluvní pokutu ve výši </w:t>
      </w:r>
      <w:r w:rsidR="00875097" w:rsidRPr="00875097">
        <w:rPr>
          <w:rFonts w:ascii="Arial" w:hAnsi="Arial" w:cs="Arial"/>
          <w:sz w:val="22"/>
          <w:szCs w:val="22"/>
        </w:rPr>
        <w:t>ve výši 0,</w:t>
      </w:r>
      <w:r w:rsidR="00FB569C">
        <w:rPr>
          <w:rFonts w:ascii="Arial" w:hAnsi="Arial" w:cs="Arial"/>
          <w:sz w:val="22"/>
          <w:szCs w:val="22"/>
        </w:rPr>
        <w:t>5</w:t>
      </w:r>
      <w:r w:rsidR="00875097" w:rsidRPr="00875097">
        <w:rPr>
          <w:rFonts w:ascii="Arial" w:hAnsi="Arial" w:cs="Arial"/>
          <w:sz w:val="22"/>
          <w:szCs w:val="22"/>
        </w:rPr>
        <w:t>% z ceny za dílo bez DPH za každý i započatý den prodlení</w:t>
      </w:r>
      <w:r w:rsidRPr="00875097">
        <w:rPr>
          <w:rFonts w:ascii="Arial" w:hAnsi="Arial" w:cs="Arial"/>
          <w:sz w:val="22"/>
          <w:szCs w:val="22"/>
        </w:rPr>
        <w:t>.</w:t>
      </w:r>
    </w:p>
    <w:p w14:paraId="5CF25D2E" w14:textId="77777777" w:rsidR="00EA6164" w:rsidRPr="00875097" w:rsidRDefault="00EA6164" w:rsidP="00666449">
      <w:pPr>
        <w:pStyle w:val="Odstavecseseznamem"/>
        <w:ind w:left="567" w:hanging="567"/>
        <w:rPr>
          <w:rFonts w:ascii="Arial" w:hAnsi="Arial" w:cs="Arial"/>
          <w:sz w:val="22"/>
          <w:szCs w:val="22"/>
        </w:rPr>
      </w:pPr>
    </w:p>
    <w:p w14:paraId="58ED8381"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875097">
        <w:rPr>
          <w:rFonts w:ascii="Arial" w:hAnsi="Arial" w:cs="Arial"/>
          <w:sz w:val="22"/>
          <w:szCs w:val="22"/>
        </w:rPr>
        <w:t>ve výši 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z ceny za dílo bez DPH</w:t>
      </w:r>
      <w:r w:rsidRPr="00875097">
        <w:rPr>
          <w:rFonts w:ascii="Arial" w:hAnsi="Arial" w:cs="Arial"/>
          <w:sz w:val="22"/>
          <w:szCs w:val="22"/>
        </w:rPr>
        <w:t xml:space="preserve"> za každý nedodělek či vadu, u nichž je v prodlení a za každý den prodlení.</w:t>
      </w:r>
    </w:p>
    <w:p w14:paraId="2ADAC4E1" w14:textId="77777777" w:rsidR="00EA6164" w:rsidRPr="00875097" w:rsidRDefault="00EA6164" w:rsidP="00666449">
      <w:pPr>
        <w:pStyle w:val="Odstavecseseznamem"/>
        <w:ind w:left="567" w:hanging="567"/>
        <w:rPr>
          <w:rFonts w:ascii="Arial" w:hAnsi="Arial" w:cs="Arial"/>
          <w:sz w:val="22"/>
          <w:szCs w:val="22"/>
        </w:rPr>
      </w:pPr>
    </w:p>
    <w:p w14:paraId="25BFBD7D" w14:textId="77777777"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 xml:space="preserve">Pokud zhotovitel neodstraní reklamovanou vadu ve sjednaném termínu, je povinen zaplatit objednateli smluvní pokutu ve výši </w:t>
      </w:r>
      <w:r w:rsidR="00EA6164" w:rsidRPr="00875097">
        <w:rPr>
          <w:rFonts w:ascii="Arial" w:hAnsi="Arial" w:cs="Arial"/>
          <w:sz w:val="22"/>
          <w:szCs w:val="22"/>
        </w:rPr>
        <w:t>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xml:space="preserve">% z ceny za dílo bez DPH </w:t>
      </w:r>
      <w:r w:rsidRPr="00875097">
        <w:rPr>
          <w:rFonts w:ascii="Arial" w:hAnsi="Arial" w:cs="Arial"/>
          <w:sz w:val="22"/>
          <w:szCs w:val="22"/>
        </w:rPr>
        <w:t xml:space="preserve">za každý i započatý den prodlení s odstraněním každé reklamované vady až do termínu jejího odstranění. </w:t>
      </w:r>
    </w:p>
    <w:p w14:paraId="47D51E68" w14:textId="77777777" w:rsidR="00EA6164" w:rsidRPr="00875097" w:rsidRDefault="00EA6164" w:rsidP="00666449">
      <w:pPr>
        <w:pStyle w:val="Odstavecseseznamem"/>
        <w:ind w:left="567" w:hanging="567"/>
        <w:rPr>
          <w:rFonts w:ascii="Arial" w:hAnsi="Arial" w:cs="Arial"/>
          <w:spacing w:val="-1"/>
          <w:sz w:val="22"/>
          <w:szCs w:val="22"/>
        </w:rPr>
      </w:pPr>
    </w:p>
    <w:p w14:paraId="55FC45E2" w14:textId="77777777"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V případě, že bude zjištěno, že stavební deník není přístupný v pracovní době na stavbě, bude zhotoviteli účtována jednorázová</w:t>
      </w:r>
      <w:r w:rsidR="00EA6164" w:rsidRPr="00875097">
        <w:rPr>
          <w:rFonts w:ascii="Arial" w:hAnsi="Arial" w:cs="Arial"/>
          <w:sz w:val="22"/>
          <w:szCs w:val="22"/>
        </w:rPr>
        <w:t xml:space="preserve"> smluvní pokuta ve výši 5</w:t>
      </w:r>
      <w:r w:rsidRPr="00875097">
        <w:rPr>
          <w:rFonts w:ascii="Arial" w:hAnsi="Arial" w:cs="Arial"/>
          <w:sz w:val="22"/>
          <w:szCs w:val="22"/>
        </w:rPr>
        <w:t>00,- Kč</w:t>
      </w:r>
      <w:r w:rsidRPr="00875097">
        <w:rPr>
          <w:rFonts w:ascii="Arial" w:hAnsi="Arial" w:cs="Arial"/>
          <w:b/>
          <w:sz w:val="22"/>
          <w:szCs w:val="22"/>
        </w:rPr>
        <w:t xml:space="preserve"> </w:t>
      </w:r>
      <w:r w:rsidRPr="00875097">
        <w:rPr>
          <w:rFonts w:ascii="Arial" w:hAnsi="Arial" w:cs="Arial"/>
          <w:sz w:val="22"/>
          <w:szCs w:val="22"/>
        </w:rPr>
        <w:t>za každý zjištěný případ.</w:t>
      </w:r>
    </w:p>
    <w:p w14:paraId="4A11E197" w14:textId="77777777" w:rsidR="00EA6164" w:rsidRPr="00875097" w:rsidRDefault="00EA6164" w:rsidP="00666449">
      <w:pPr>
        <w:pStyle w:val="Odstavecseseznamem"/>
        <w:ind w:left="567" w:hanging="567"/>
        <w:rPr>
          <w:rFonts w:ascii="Arial" w:hAnsi="Arial" w:cs="Arial"/>
          <w:spacing w:val="-1"/>
          <w:sz w:val="22"/>
          <w:szCs w:val="22"/>
        </w:rPr>
      </w:pPr>
    </w:p>
    <w:p w14:paraId="2B084CAD"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7872551F" w14:textId="77777777" w:rsidR="00EA6164" w:rsidRPr="00875097" w:rsidRDefault="00EA6164" w:rsidP="00666449">
      <w:pPr>
        <w:pStyle w:val="Odstavecseseznamem"/>
        <w:ind w:left="567" w:hanging="567"/>
        <w:rPr>
          <w:rFonts w:ascii="Arial" w:hAnsi="Arial" w:cs="Arial"/>
          <w:sz w:val="22"/>
          <w:szCs w:val="22"/>
        </w:rPr>
      </w:pPr>
    </w:p>
    <w:p w14:paraId="55388304"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Zaplacením smluvní pokuty není dotčeno právo na náhradu škody</w:t>
      </w:r>
      <w:r w:rsidR="00D5073B" w:rsidRPr="00875097">
        <w:rPr>
          <w:rFonts w:ascii="Arial" w:hAnsi="Arial" w:cs="Arial"/>
          <w:sz w:val="22"/>
          <w:szCs w:val="22"/>
        </w:rPr>
        <w:t>. Náhradu škody lze</w:t>
      </w:r>
      <w:r w:rsidR="00D5073B">
        <w:rPr>
          <w:rFonts w:ascii="Arial" w:hAnsi="Arial" w:cs="Arial"/>
          <w:sz w:val="22"/>
          <w:szCs w:val="22"/>
        </w:rPr>
        <w:t xml:space="preserv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74071AEC" w14:textId="77777777" w:rsidR="0040154F" w:rsidRDefault="0040154F" w:rsidP="0040154F">
      <w:pPr>
        <w:pStyle w:val="Odstavecseseznamem"/>
        <w:rPr>
          <w:rFonts w:ascii="Arial" w:hAnsi="Arial" w:cs="Arial"/>
          <w:sz w:val="22"/>
          <w:szCs w:val="22"/>
        </w:rPr>
      </w:pPr>
    </w:p>
    <w:p w14:paraId="4FA0D435" w14:textId="77777777" w:rsidR="00393B2E" w:rsidRDefault="00D5073B" w:rsidP="008F6FCD">
      <w:pPr>
        <w:pStyle w:val="Smlouva-slo"/>
        <w:spacing w:before="0" w:line="240" w:lineRule="auto"/>
        <w:ind w:left="567"/>
        <w:rPr>
          <w:rFonts w:ascii="Arial" w:hAnsi="Arial" w:cs="Arial"/>
          <w:sz w:val="22"/>
          <w:szCs w:val="22"/>
        </w:rPr>
      </w:pPr>
      <w:r>
        <w:rPr>
          <w:rFonts w:ascii="Arial" w:hAnsi="Arial" w:cs="Arial"/>
          <w:sz w:val="22"/>
          <w:szCs w:val="22"/>
        </w:rPr>
        <w:t xml:space="preserve"> </w:t>
      </w:r>
    </w:p>
    <w:p w14:paraId="67F9D47C" w14:textId="77777777" w:rsidR="0050293E" w:rsidRPr="00A37D73" w:rsidRDefault="0050293E" w:rsidP="00E8696C">
      <w:pPr>
        <w:pStyle w:val="NormlnIMP0"/>
        <w:numPr>
          <w:ilvl w:val="0"/>
          <w:numId w:val="20"/>
        </w:numPr>
        <w:spacing w:line="240" w:lineRule="auto"/>
        <w:jc w:val="center"/>
        <w:rPr>
          <w:rFonts w:ascii="Arial" w:hAnsi="Arial" w:cs="Arial"/>
          <w:b/>
          <w:sz w:val="22"/>
          <w:szCs w:val="24"/>
        </w:rPr>
      </w:pPr>
      <w:r w:rsidRPr="00A37D73">
        <w:rPr>
          <w:rFonts w:ascii="Arial" w:hAnsi="Arial" w:cs="Arial"/>
          <w:b/>
          <w:sz w:val="22"/>
          <w:szCs w:val="24"/>
        </w:rPr>
        <w:t>Odstoupení</w:t>
      </w:r>
    </w:p>
    <w:p w14:paraId="76599413"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592A6D8"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461795BE" w14:textId="77777777" w:rsidR="0050293E" w:rsidRPr="00875097" w:rsidRDefault="0050293E"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je zhotovitel v prod</w:t>
      </w:r>
      <w:r w:rsidR="00D5073B" w:rsidRPr="00875097">
        <w:rPr>
          <w:rFonts w:ascii="Arial" w:hAnsi="Arial" w:cs="Arial"/>
          <w:sz w:val="22"/>
          <w:szCs w:val="22"/>
        </w:rPr>
        <w:t xml:space="preserve">lení s dokončením díla dle čl. </w:t>
      </w:r>
      <w:r w:rsidR="00A62A4E" w:rsidRPr="00875097">
        <w:rPr>
          <w:rFonts w:ascii="Arial" w:hAnsi="Arial" w:cs="Arial"/>
          <w:sz w:val="22"/>
          <w:szCs w:val="22"/>
        </w:rPr>
        <w:t>4</w:t>
      </w:r>
      <w:r w:rsidRPr="00875097">
        <w:rPr>
          <w:rFonts w:ascii="Arial" w:hAnsi="Arial" w:cs="Arial"/>
          <w:sz w:val="22"/>
          <w:szCs w:val="22"/>
        </w:rPr>
        <w:t xml:space="preserve">. odst. </w:t>
      </w:r>
      <w:r w:rsidR="00D5073B" w:rsidRPr="00875097">
        <w:rPr>
          <w:rFonts w:ascii="Arial" w:hAnsi="Arial" w:cs="Arial"/>
          <w:sz w:val="22"/>
          <w:szCs w:val="22"/>
        </w:rPr>
        <w:t>1</w:t>
      </w:r>
      <w:r w:rsidRPr="00875097">
        <w:rPr>
          <w:rFonts w:ascii="Arial" w:hAnsi="Arial" w:cs="Arial"/>
          <w:sz w:val="22"/>
          <w:szCs w:val="22"/>
        </w:rPr>
        <w:t>. této smlouvy o více jak 30 dní,</w:t>
      </w:r>
    </w:p>
    <w:p w14:paraId="11D87BBC" w14:textId="77777777" w:rsidR="00435F4F" w:rsidRPr="00875097" w:rsidRDefault="00435F4F"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nezahájí-li zhotovitel práce na díle do 20 dnů ode dne předání staveniště</w:t>
      </w:r>
      <w:r w:rsidR="00933CB7">
        <w:rPr>
          <w:rFonts w:ascii="Arial" w:hAnsi="Arial" w:cs="Arial"/>
          <w:sz w:val="22"/>
          <w:szCs w:val="22"/>
        </w:rPr>
        <w:t>,</w:t>
      </w:r>
    </w:p>
    <w:p w14:paraId="390F8961" w14:textId="77777777" w:rsidR="0050293E" w:rsidRPr="00875097"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875097">
        <w:rPr>
          <w:rFonts w:ascii="Arial" w:hAnsi="Arial" w:cs="Arial"/>
          <w:sz w:val="22"/>
          <w:szCs w:val="22"/>
        </w:rPr>
        <w:t>zhotovitel provádí práce na díle v rozporu s touto smlouvou o dílo či nekvalitně                          a nezjedná nápravu ani v přiměřené době poté, co byl na tuto skutečnost upozorněn,</w:t>
      </w:r>
    </w:p>
    <w:p w14:paraId="24161CEA" w14:textId="77777777"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 xml:space="preserve">neodstraní-li zhotovitel poškozené či nevyhovující materiály a nenahradí-li je bezvadnými, jak je mu uloženo dle čl. </w:t>
      </w:r>
      <w:r w:rsidR="00EB2948" w:rsidRPr="00875097">
        <w:rPr>
          <w:rFonts w:ascii="Arial" w:hAnsi="Arial" w:cs="Arial"/>
          <w:sz w:val="22"/>
          <w:szCs w:val="22"/>
        </w:rPr>
        <w:t>9</w:t>
      </w:r>
      <w:r w:rsidR="00666449" w:rsidRPr="00875097">
        <w:rPr>
          <w:rFonts w:ascii="Arial" w:hAnsi="Arial" w:cs="Arial"/>
          <w:sz w:val="22"/>
          <w:szCs w:val="22"/>
        </w:rPr>
        <w:t>. odst. 4</w:t>
      </w:r>
      <w:r w:rsidRPr="00875097">
        <w:rPr>
          <w:rFonts w:ascii="Arial" w:hAnsi="Arial" w:cs="Arial"/>
          <w:sz w:val="22"/>
          <w:szCs w:val="22"/>
        </w:rPr>
        <w:t>.6., ačkoliv byl k odstranění a nahrazení nevyhovujících materiálů vyzván objednatelem zápisem ve stavebním deníku,</w:t>
      </w:r>
    </w:p>
    <w:p w14:paraId="7F600C34" w14:textId="77777777"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zhotovitel nesplnil pokyn objednatele</w:t>
      </w:r>
      <w:r w:rsidR="00406ECD">
        <w:rPr>
          <w:rFonts w:ascii="Arial" w:hAnsi="Arial" w:cs="Arial"/>
          <w:sz w:val="22"/>
          <w:szCs w:val="22"/>
        </w:rPr>
        <w:t>,</w:t>
      </w:r>
      <w:r w:rsidRPr="00875097">
        <w:rPr>
          <w:rFonts w:ascii="Arial" w:hAnsi="Arial" w:cs="Arial"/>
          <w:sz w:val="22"/>
          <w:szCs w:val="22"/>
        </w:rPr>
        <w:t xml:space="preserve">  </w:t>
      </w:r>
    </w:p>
    <w:p w14:paraId="22C126DF" w14:textId="77777777" w:rsidR="00435F4F" w:rsidRPr="00875097"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875097">
        <w:rPr>
          <w:rFonts w:ascii="Arial" w:hAnsi="Arial" w:cs="Arial"/>
          <w:sz w:val="22"/>
          <w:szCs w:val="22"/>
        </w:rPr>
        <w:t>bylo-li příslušným soudem rozhodnuto o tom, že zhotovitel je v úpadku ve smyslu zákona č</w:t>
      </w:r>
      <w:r w:rsidR="00406ECD">
        <w:rPr>
          <w:rFonts w:ascii="Arial" w:hAnsi="Arial" w:cs="Arial"/>
          <w:sz w:val="22"/>
          <w:szCs w:val="22"/>
        </w:rPr>
        <w:t>.</w:t>
      </w:r>
      <w:r w:rsidRPr="00875097">
        <w:rPr>
          <w:rFonts w:ascii="Arial" w:hAnsi="Arial" w:cs="Arial"/>
          <w:sz w:val="22"/>
          <w:szCs w:val="22"/>
        </w:rPr>
        <w:t xml:space="preserve"> 182/2006 Sb., o úpadku a způsobech jeho řešení</w:t>
      </w:r>
      <w:r w:rsidR="00406ECD">
        <w:rPr>
          <w:rFonts w:ascii="Arial" w:hAnsi="Arial" w:cs="Arial"/>
          <w:sz w:val="22"/>
          <w:szCs w:val="22"/>
        </w:rPr>
        <w:t>,</w:t>
      </w:r>
      <w:r w:rsidRPr="00875097">
        <w:rPr>
          <w:rFonts w:ascii="Arial" w:hAnsi="Arial" w:cs="Arial"/>
          <w:sz w:val="22"/>
          <w:szCs w:val="22"/>
        </w:rPr>
        <w:t xml:space="preserve"> ve znění pozdějších předpisů</w:t>
      </w:r>
      <w:r w:rsidR="00406ECD">
        <w:rPr>
          <w:rFonts w:ascii="Arial" w:hAnsi="Arial" w:cs="Arial"/>
          <w:sz w:val="22"/>
          <w:szCs w:val="22"/>
        </w:rPr>
        <w:t>,</w:t>
      </w:r>
    </w:p>
    <w:p w14:paraId="66FCF5C7" w14:textId="77777777" w:rsidR="00435F4F" w:rsidRPr="00875097" w:rsidRDefault="00435F4F" w:rsidP="00435F4F">
      <w:pPr>
        <w:pStyle w:val="Zkladntextodsazen3"/>
        <w:numPr>
          <w:ilvl w:val="0"/>
          <w:numId w:val="39"/>
        </w:numPr>
        <w:spacing w:after="0"/>
        <w:ind w:left="851" w:hanging="284"/>
        <w:jc w:val="both"/>
        <w:rPr>
          <w:rFonts w:ascii="Arial" w:hAnsi="Arial" w:cs="Arial"/>
          <w:sz w:val="22"/>
          <w:szCs w:val="22"/>
        </w:rPr>
      </w:pPr>
      <w:r w:rsidRPr="00875097">
        <w:rPr>
          <w:rFonts w:ascii="Helvetica" w:eastAsiaTheme="minorHAnsi" w:hAnsi="Helvetica" w:cs="Helvetica"/>
          <w:sz w:val="22"/>
          <w:szCs w:val="22"/>
          <w:lang w:eastAsia="en-US"/>
        </w:rPr>
        <w:t>podá-li zhotovitel sám na sebe insolvenční  návrh.</w:t>
      </w:r>
    </w:p>
    <w:p w14:paraId="116DB90C"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3960CE76" w14:textId="77777777"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 xml:space="preserve">Odstoupením smlouva o dílo zaniká dnem, kdy bude oznámení o odstoupení doručeno druhé smluvní straně. V případě odstoupení je </w:t>
      </w:r>
      <w:r w:rsidR="00406ECD">
        <w:rPr>
          <w:rFonts w:ascii="Arial" w:hAnsi="Arial" w:cs="Arial"/>
          <w:sz w:val="22"/>
          <w:szCs w:val="22"/>
        </w:rPr>
        <w:t>z</w:t>
      </w:r>
      <w:r w:rsidR="00406ECD" w:rsidRPr="00A37D73">
        <w:rPr>
          <w:rFonts w:ascii="Arial" w:hAnsi="Arial" w:cs="Arial"/>
          <w:sz w:val="22"/>
          <w:szCs w:val="22"/>
        </w:rPr>
        <w:t xml:space="preserve">hotovitel </w:t>
      </w:r>
      <w:r w:rsidR="0050293E" w:rsidRPr="00A37D73">
        <w:rPr>
          <w:rFonts w:ascii="Arial" w:hAnsi="Arial" w:cs="Arial"/>
          <w:sz w:val="22"/>
          <w:szCs w:val="22"/>
        </w:rPr>
        <w:t xml:space="preserve">povinen ihned po obdržení písemného oznámení o odstoupení od smlouvy předat </w:t>
      </w:r>
      <w:r w:rsidR="00406ECD">
        <w:rPr>
          <w:rFonts w:ascii="Arial" w:hAnsi="Arial" w:cs="Arial"/>
          <w:sz w:val="22"/>
          <w:szCs w:val="22"/>
        </w:rPr>
        <w:t>o</w:t>
      </w:r>
      <w:r w:rsidR="00406ECD" w:rsidRPr="00A37D73">
        <w:rPr>
          <w:rFonts w:ascii="Arial" w:hAnsi="Arial" w:cs="Arial"/>
          <w:sz w:val="22"/>
          <w:szCs w:val="22"/>
        </w:rPr>
        <w:t xml:space="preserve">bjednateli </w:t>
      </w:r>
      <w:r w:rsidR="0050293E" w:rsidRPr="00A37D73">
        <w:rPr>
          <w:rFonts w:ascii="Arial" w:hAnsi="Arial" w:cs="Arial"/>
          <w:sz w:val="22"/>
          <w:szCs w:val="22"/>
        </w:rPr>
        <w:t>nedokončené dílo.</w:t>
      </w:r>
    </w:p>
    <w:p w14:paraId="51DD5B2F"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33FFFD81"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lastRenderedPageBreak/>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7EAD191F" w14:textId="77777777"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4AAB7D7A" w14:textId="77777777" w:rsidR="00B33442" w:rsidRDefault="00B33442" w:rsidP="0050293E">
      <w:pPr>
        <w:pStyle w:val="NormlnIMP0"/>
        <w:spacing w:line="276" w:lineRule="auto"/>
        <w:ind w:left="567" w:hanging="590"/>
        <w:jc w:val="center"/>
        <w:rPr>
          <w:rFonts w:ascii="Arial" w:hAnsi="Arial" w:cs="Arial"/>
          <w:b/>
          <w:sz w:val="22"/>
          <w:szCs w:val="22"/>
        </w:rPr>
      </w:pPr>
    </w:p>
    <w:p w14:paraId="421C25D7" w14:textId="77777777" w:rsidR="0050293E" w:rsidRPr="00A37D73" w:rsidRDefault="0050293E" w:rsidP="00E8696C">
      <w:pPr>
        <w:pStyle w:val="NormlnIMP0"/>
        <w:numPr>
          <w:ilvl w:val="0"/>
          <w:numId w:val="20"/>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4CE47A8D"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743E5E11" w14:textId="77777777"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17ABB321"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3103C3B1"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78773ACF" w14:textId="77777777" w:rsidR="0050293E" w:rsidRPr="00A37D73" w:rsidRDefault="0050293E" w:rsidP="0050293E">
      <w:pPr>
        <w:pStyle w:val="NormlnIMP0"/>
        <w:spacing w:line="240" w:lineRule="auto"/>
        <w:jc w:val="both"/>
        <w:rPr>
          <w:rFonts w:ascii="Arial" w:hAnsi="Arial" w:cs="Arial"/>
          <w:sz w:val="22"/>
          <w:szCs w:val="22"/>
        </w:rPr>
      </w:pPr>
    </w:p>
    <w:p w14:paraId="11180B6B"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27AB0D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17DFA91D"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A67720F"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9F995AD" w14:textId="77777777" w:rsidR="00AD3526"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w:t>
      </w:r>
      <w:proofErr w:type="gramStart"/>
      <w:r w:rsidRPr="00A37D73">
        <w:rPr>
          <w:rFonts w:ascii="Arial" w:hAnsi="Arial" w:cs="Arial"/>
          <w:sz w:val="22"/>
          <w:szCs w:val="22"/>
        </w:rPr>
        <w:t>zástupci      smluvních</w:t>
      </w:r>
      <w:proofErr w:type="gramEnd"/>
      <w:r w:rsidRPr="00A37D73">
        <w:rPr>
          <w:rFonts w:ascii="Arial" w:hAnsi="Arial" w:cs="Arial"/>
          <w:sz w:val="22"/>
          <w:szCs w:val="22"/>
        </w:rPr>
        <w:t xml:space="preserve"> stran, přičemž objednatel obdrží dvě a zhotovitel jedno vyhotovení.</w:t>
      </w:r>
    </w:p>
    <w:p w14:paraId="439B71BB" w14:textId="77777777" w:rsidR="00AE02F2" w:rsidRDefault="00AE02F2" w:rsidP="00AE02F2">
      <w:pPr>
        <w:pStyle w:val="NormlnIMP0"/>
        <w:spacing w:line="240" w:lineRule="auto"/>
        <w:ind w:left="567"/>
        <w:jc w:val="both"/>
        <w:rPr>
          <w:rFonts w:ascii="Arial" w:hAnsi="Arial" w:cs="Arial"/>
          <w:sz w:val="22"/>
          <w:szCs w:val="22"/>
        </w:rPr>
      </w:pPr>
    </w:p>
    <w:p w14:paraId="0D32AF5E" w14:textId="61411F43" w:rsidR="00AD3526" w:rsidRDefault="00AD3526" w:rsidP="0050293E">
      <w:pPr>
        <w:pStyle w:val="NormlnIMP0"/>
        <w:numPr>
          <w:ilvl w:val="0"/>
          <w:numId w:val="32"/>
        </w:numPr>
        <w:spacing w:line="240" w:lineRule="auto"/>
        <w:ind w:left="567" w:hanging="567"/>
        <w:jc w:val="both"/>
        <w:rPr>
          <w:rFonts w:ascii="Arial" w:hAnsi="Arial" w:cs="Arial"/>
          <w:sz w:val="22"/>
          <w:szCs w:val="22"/>
        </w:rPr>
      </w:pPr>
      <w:r>
        <w:rPr>
          <w:rFonts w:ascii="Arial" w:hAnsi="Arial" w:cs="Arial"/>
          <w:sz w:val="22"/>
          <w:szCs w:val="22"/>
        </w:rPr>
        <w:t>Uzavřením této smlouvy o dílo bylo schváleno Radou města Kopřivnice dne ………… usnesením č. ……</w:t>
      </w:r>
    </w:p>
    <w:p w14:paraId="70491A2F" w14:textId="77777777" w:rsidR="00AD3526" w:rsidRDefault="00AD3526" w:rsidP="00AD3526">
      <w:pPr>
        <w:pStyle w:val="NormlnIMP0"/>
        <w:spacing w:line="240" w:lineRule="auto"/>
        <w:jc w:val="both"/>
        <w:rPr>
          <w:rFonts w:ascii="Arial" w:hAnsi="Arial" w:cs="Arial"/>
          <w:sz w:val="22"/>
          <w:szCs w:val="22"/>
        </w:rPr>
      </w:pPr>
    </w:p>
    <w:p w14:paraId="6D8F8FF3" w14:textId="6E14E9C5" w:rsidR="0050293E" w:rsidRPr="00A37D73" w:rsidRDefault="00AD3526" w:rsidP="00AD3526">
      <w:pPr>
        <w:pStyle w:val="NormlnIMP0"/>
        <w:spacing w:line="240" w:lineRule="auto"/>
        <w:jc w:val="both"/>
        <w:rPr>
          <w:rFonts w:ascii="Arial" w:hAnsi="Arial" w:cs="Arial"/>
          <w:sz w:val="22"/>
          <w:szCs w:val="22"/>
        </w:rPr>
      </w:pPr>
      <w:r>
        <w:rPr>
          <w:rFonts w:ascii="Arial" w:hAnsi="Arial" w:cs="Arial"/>
          <w:sz w:val="22"/>
          <w:szCs w:val="22"/>
        </w:rPr>
        <w:t xml:space="preserve">       </w:t>
      </w:r>
      <w:r w:rsidR="0050293E" w:rsidRPr="00A37D73">
        <w:rPr>
          <w:rFonts w:ascii="Arial" w:hAnsi="Arial" w:cs="Arial"/>
          <w:sz w:val="22"/>
          <w:szCs w:val="22"/>
        </w:rPr>
        <w:t xml:space="preserve">  </w:t>
      </w:r>
    </w:p>
    <w:p w14:paraId="379249B3" w14:textId="77777777" w:rsidR="0050293E" w:rsidRPr="00A37D73" w:rsidRDefault="0050293E" w:rsidP="0050293E">
      <w:pPr>
        <w:pStyle w:val="NormlnIMP0"/>
        <w:spacing w:line="240" w:lineRule="auto"/>
        <w:jc w:val="both"/>
        <w:rPr>
          <w:rFonts w:ascii="Arial" w:hAnsi="Arial" w:cs="Arial"/>
          <w:sz w:val="22"/>
          <w:szCs w:val="22"/>
        </w:rPr>
      </w:pPr>
    </w:p>
    <w:p w14:paraId="02222B94" w14:textId="77777777" w:rsidR="0050293E" w:rsidRPr="00A37D73" w:rsidRDefault="0050293E" w:rsidP="0050293E">
      <w:pPr>
        <w:pStyle w:val="NormlnIMP0"/>
        <w:spacing w:line="240" w:lineRule="auto"/>
        <w:jc w:val="both"/>
        <w:rPr>
          <w:rFonts w:ascii="Arial" w:hAnsi="Arial" w:cs="Arial"/>
          <w:sz w:val="22"/>
          <w:szCs w:val="22"/>
        </w:rPr>
      </w:pPr>
    </w:p>
    <w:p w14:paraId="71BB243D" w14:textId="65C46DEB" w:rsidR="0040154F" w:rsidRDefault="00AD3526"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Přílohy:</w:t>
      </w:r>
      <w:r w:rsidR="0040154F">
        <w:rPr>
          <w:rFonts w:ascii="Arial" w:hAnsi="Arial" w:cs="Arial"/>
          <w:sz w:val="22"/>
          <w:szCs w:val="22"/>
        </w:rPr>
        <w:t xml:space="preserve"> </w:t>
      </w:r>
      <w:bookmarkStart w:id="0" w:name="_GoBack"/>
      <w:bookmarkEnd w:id="0"/>
    </w:p>
    <w:p w14:paraId="368A52DF" w14:textId="1D2D3A2D" w:rsidR="00AD3526" w:rsidRPr="00AD3526" w:rsidRDefault="00AD3526" w:rsidP="00AD3526">
      <w:pPr>
        <w:pStyle w:val="NormlnIMP0"/>
        <w:spacing w:line="240" w:lineRule="auto"/>
        <w:jc w:val="both"/>
        <w:rPr>
          <w:rFonts w:ascii="Arial" w:hAnsi="Arial" w:cs="Arial"/>
          <w:sz w:val="22"/>
          <w:szCs w:val="22"/>
        </w:rPr>
      </w:pPr>
      <w:r>
        <w:rPr>
          <w:rFonts w:ascii="Arial" w:hAnsi="Arial" w:cs="Arial"/>
          <w:sz w:val="22"/>
          <w:szCs w:val="22"/>
        </w:rPr>
        <w:t xml:space="preserve"> </w:t>
      </w:r>
      <w:r w:rsidR="00957473">
        <w:rPr>
          <w:rFonts w:ascii="Arial" w:hAnsi="Arial" w:cs="Arial"/>
          <w:sz w:val="22"/>
          <w:szCs w:val="22"/>
        </w:rPr>
        <w:t>-</w:t>
      </w:r>
      <w:r w:rsidR="0040154F">
        <w:rPr>
          <w:rFonts w:ascii="Arial" w:hAnsi="Arial" w:cs="Arial"/>
          <w:sz w:val="22"/>
          <w:szCs w:val="22"/>
        </w:rPr>
        <w:t xml:space="preserve"> č. </w:t>
      </w:r>
      <w:r w:rsidR="009F09A5">
        <w:rPr>
          <w:rFonts w:ascii="Arial" w:hAnsi="Arial" w:cs="Arial"/>
          <w:sz w:val="22"/>
          <w:szCs w:val="22"/>
        </w:rPr>
        <w:t>1</w:t>
      </w:r>
      <w:r w:rsidR="0040154F">
        <w:rPr>
          <w:rFonts w:ascii="Arial" w:hAnsi="Arial" w:cs="Arial"/>
          <w:sz w:val="22"/>
          <w:szCs w:val="22"/>
        </w:rPr>
        <w:t xml:space="preserve"> </w:t>
      </w:r>
      <w:r w:rsidRPr="00AD3526">
        <w:rPr>
          <w:rFonts w:ascii="Arial" w:hAnsi="Arial" w:cs="Arial"/>
          <w:sz w:val="22"/>
          <w:szCs w:val="22"/>
        </w:rPr>
        <w:t xml:space="preserve">Položkový rozpočet_ kompletní rekonstrukce elektroinstalace </w:t>
      </w:r>
    </w:p>
    <w:p w14:paraId="336A2FD2" w14:textId="0E283C7A" w:rsidR="0040154F" w:rsidRDefault="00AD3526" w:rsidP="00AD3526">
      <w:pPr>
        <w:pStyle w:val="NormlnIMP0"/>
        <w:spacing w:line="240" w:lineRule="auto"/>
        <w:jc w:val="both"/>
        <w:rPr>
          <w:rFonts w:ascii="Arial" w:hAnsi="Arial" w:cs="Arial"/>
          <w:sz w:val="22"/>
          <w:szCs w:val="22"/>
        </w:rPr>
      </w:pPr>
      <w:r>
        <w:rPr>
          <w:rFonts w:ascii="Arial" w:hAnsi="Arial" w:cs="Arial"/>
          <w:sz w:val="22"/>
          <w:szCs w:val="22"/>
        </w:rPr>
        <w:t xml:space="preserve"> - č. 2 </w:t>
      </w:r>
      <w:r w:rsidRPr="00AD3526">
        <w:rPr>
          <w:rFonts w:ascii="Arial" w:hAnsi="Arial" w:cs="Arial"/>
          <w:sz w:val="22"/>
          <w:szCs w:val="22"/>
        </w:rPr>
        <w:t>Položkový rozpočet_ rekonstrukce kuchyně</w:t>
      </w:r>
    </w:p>
    <w:p w14:paraId="588625C2" w14:textId="77777777" w:rsidR="00BE5598" w:rsidRDefault="00BE5598" w:rsidP="00D647F5">
      <w:pPr>
        <w:tabs>
          <w:tab w:val="left" w:pos="400"/>
          <w:tab w:val="left" w:pos="600"/>
        </w:tabs>
        <w:jc w:val="both"/>
        <w:rPr>
          <w:rFonts w:ascii="Arial" w:hAnsi="Arial" w:cs="Arial"/>
          <w:sz w:val="22"/>
          <w:szCs w:val="22"/>
        </w:rPr>
      </w:pPr>
    </w:p>
    <w:p w14:paraId="2D637B23" w14:textId="77777777"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V ………………  dne …………………</w:t>
      </w:r>
    </w:p>
    <w:p w14:paraId="5C77CAA0" w14:textId="77777777" w:rsidR="00D647F5" w:rsidRPr="00D647F5" w:rsidRDefault="00D647F5" w:rsidP="00D647F5">
      <w:pPr>
        <w:tabs>
          <w:tab w:val="left" w:pos="400"/>
          <w:tab w:val="left" w:pos="600"/>
        </w:tabs>
        <w:jc w:val="both"/>
        <w:rPr>
          <w:rFonts w:ascii="Arial" w:hAnsi="Arial" w:cs="Arial"/>
          <w:sz w:val="22"/>
          <w:szCs w:val="22"/>
        </w:rPr>
      </w:pPr>
    </w:p>
    <w:p w14:paraId="306D06E2" w14:textId="77777777"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61ADE9D6" w14:textId="77777777" w:rsidR="00D647F5" w:rsidRDefault="00D647F5" w:rsidP="00D647F5">
      <w:pPr>
        <w:tabs>
          <w:tab w:val="left" w:pos="400"/>
          <w:tab w:val="left" w:pos="600"/>
        </w:tabs>
        <w:jc w:val="both"/>
        <w:rPr>
          <w:rFonts w:ascii="Arial" w:hAnsi="Arial" w:cs="Arial"/>
          <w:sz w:val="22"/>
          <w:szCs w:val="22"/>
        </w:rPr>
      </w:pPr>
    </w:p>
    <w:p w14:paraId="030E54F7" w14:textId="77777777" w:rsidR="00A342C6" w:rsidRDefault="00A342C6" w:rsidP="00D647F5">
      <w:pPr>
        <w:tabs>
          <w:tab w:val="left" w:pos="400"/>
          <w:tab w:val="left" w:pos="600"/>
        </w:tabs>
        <w:jc w:val="both"/>
        <w:rPr>
          <w:rFonts w:ascii="Arial" w:hAnsi="Arial" w:cs="Arial"/>
          <w:sz w:val="22"/>
          <w:szCs w:val="22"/>
        </w:rPr>
      </w:pPr>
    </w:p>
    <w:p w14:paraId="57DE48EB" w14:textId="77777777" w:rsidR="00092353" w:rsidRDefault="00092353" w:rsidP="00D647F5">
      <w:pPr>
        <w:tabs>
          <w:tab w:val="left" w:pos="400"/>
          <w:tab w:val="left" w:pos="600"/>
        </w:tabs>
        <w:jc w:val="both"/>
        <w:rPr>
          <w:rFonts w:ascii="Arial" w:hAnsi="Arial" w:cs="Arial"/>
          <w:sz w:val="22"/>
          <w:szCs w:val="22"/>
        </w:rPr>
      </w:pPr>
    </w:p>
    <w:p w14:paraId="05A03A44" w14:textId="77777777" w:rsidR="00092353" w:rsidRDefault="00092353" w:rsidP="00D647F5">
      <w:pPr>
        <w:tabs>
          <w:tab w:val="left" w:pos="400"/>
          <w:tab w:val="left" w:pos="600"/>
        </w:tabs>
        <w:jc w:val="both"/>
        <w:rPr>
          <w:rFonts w:ascii="Arial" w:hAnsi="Arial" w:cs="Arial"/>
          <w:sz w:val="22"/>
          <w:szCs w:val="22"/>
        </w:rPr>
      </w:pPr>
    </w:p>
    <w:p w14:paraId="6EE7F37B" w14:textId="77777777" w:rsidR="00092353" w:rsidRDefault="00092353" w:rsidP="00D647F5">
      <w:pPr>
        <w:tabs>
          <w:tab w:val="left" w:pos="400"/>
          <w:tab w:val="left" w:pos="600"/>
        </w:tabs>
        <w:jc w:val="both"/>
        <w:rPr>
          <w:rFonts w:ascii="Arial" w:hAnsi="Arial" w:cs="Arial"/>
          <w:sz w:val="22"/>
          <w:szCs w:val="22"/>
        </w:rPr>
      </w:pPr>
    </w:p>
    <w:p w14:paraId="5374990A" w14:textId="77777777" w:rsid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sidR="004D4D17">
        <w:rPr>
          <w:rFonts w:ascii="Arial" w:hAnsi="Arial" w:cs="Arial"/>
          <w:sz w:val="22"/>
          <w:szCs w:val="22"/>
        </w:rPr>
        <w:t>………</w:t>
      </w:r>
      <w:r w:rsidRPr="00D647F5">
        <w:rPr>
          <w:rFonts w:ascii="Arial" w:hAnsi="Arial" w:cs="Arial"/>
          <w:sz w:val="22"/>
          <w:szCs w:val="22"/>
        </w:rPr>
        <w:t xml:space="preserve"> </w:t>
      </w:r>
      <w:r>
        <w:rPr>
          <w:rFonts w:ascii="Arial" w:hAnsi="Arial" w:cs="Arial"/>
          <w:sz w:val="22"/>
          <w:szCs w:val="22"/>
        </w:rPr>
        <w:t>…………………………………</w:t>
      </w:r>
    </w:p>
    <w:p w14:paraId="523D72F1" w14:textId="13F9CE67" w:rsidR="00D647F5" w:rsidRPr="00393B2E" w:rsidRDefault="00AD3526" w:rsidP="00E0376B">
      <w:pPr>
        <w:tabs>
          <w:tab w:val="left" w:pos="400"/>
          <w:tab w:val="left" w:pos="600"/>
        </w:tabs>
        <w:jc w:val="both"/>
        <w:rPr>
          <w:rFonts w:ascii="Arial" w:hAnsi="Arial" w:cs="Arial"/>
          <w:sz w:val="22"/>
          <w:szCs w:val="22"/>
        </w:rPr>
      </w:pPr>
      <w:r>
        <w:rPr>
          <w:rFonts w:ascii="Arial" w:hAnsi="Arial" w:cs="Arial"/>
          <w:sz w:val="22"/>
          <w:szCs w:val="22"/>
        </w:rPr>
        <w:t>Ing. Miroslav Kopečný, starosta</w:t>
      </w:r>
      <w:r w:rsidR="00D647F5" w:rsidRPr="00D647F5">
        <w:rPr>
          <w:rFonts w:ascii="Arial" w:hAnsi="Arial" w:cs="Arial"/>
          <w:sz w:val="22"/>
          <w:szCs w:val="22"/>
        </w:rPr>
        <w:tab/>
      </w:r>
      <w:r w:rsidR="00D647F5" w:rsidRPr="00D647F5">
        <w:rPr>
          <w:rFonts w:ascii="Arial" w:hAnsi="Arial" w:cs="Arial"/>
          <w:sz w:val="22"/>
          <w:szCs w:val="22"/>
        </w:rPr>
        <w:tab/>
      </w:r>
    </w:p>
    <w:sectPr w:rsidR="00D647F5" w:rsidRPr="00393B2E" w:rsidSect="003737C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FBAD6" w14:textId="77777777" w:rsidR="00793523" w:rsidRDefault="00793523" w:rsidP="008205D6">
      <w:r>
        <w:separator/>
      </w:r>
    </w:p>
  </w:endnote>
  <w:endnote w:type="continuationSeparator" w:id="0">
    <w:p w14:paraId="2E5D33A5" w14:textId="77777777" w:rsidR="00793523" w:rsidRDefault="00793523"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18B4379A" w14:textId="77777777" w:rsidR="00A11B2E" w:rsidRDefault="006E7259">
        <w:pPr>
          <w:pStyle w:val="Zpat"/>
          <w:jc w:val="center"/>
        </w:pPr>
        <w:r>
          <w:rPr>
            <w:noProof/>
          </w:rPr>
          <w:fldChar w:fldCharType="begin"/>
        </w:r>
        <w:r w:rsidR="000806FD">
          <w:rPr>
            <w:noProof/>
          </w:rPr>
          <w:instrText>PAGE   \* MERGEFORMAT</w:instrText>
        </w:r>
        <w:r>
          <w:rPr>
            <w:noProof/>
          </w:rPr>
          <w:fldChar w:fldCharType="separate"/>
        </w:r>
        <w:r w:rsidR="00AE02F2">
          <w:rPr>
            <w:noProof/>
          </w:rPr>
          <w:t>10</w:t>
        </w:r>
        <w:r>
          <w:rPr>
            <w:noProof/>
          </w:rPr>
          <w:fldChar w:fldCharType="end"/>
        </w:r>
      </w:p>
    </w:sdtContent>
  </w:sdt>
  <w:p w14:paraId="54C5DCDF" w14:textId="77777777" w:rsidR="00A11B2E" w:rsidRDefault="00A11B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7D4D6" w14:textId="77777777" w:rsidR="00793523" w:rsidRDefault="00793523" w:rsidP="008205D6">
      <w:r>
        <w:separator/>
      </w:r>
    </w:p>
  </w:footnote>
  <w:footnote w:type="continuationSeparator" w:id="0">
    <w:p w14:paraId="474432DA" w14:textId="77777777" w:rsidR="00793523" w:rsidRDefault="00793523"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ED657" w14:textId="38C813E7" w:rsidR="00A11B2E" w:rsidRDefault="00A11B2E" w:rsidP="00AA32FB">
    <w:pPr>
      <w:pStyle w:val="Zhlav"/>
      <w:tabs>
        <w:tab w:val="left" w:pos="6300"/>
      </w:tabs>
      <w:rPr>
        <w:rFonts w:ascii="Arial" w:hAnsi="Arial" w:cs="Arial"/>
      </w:rPr>
    </w:pPr>
    <w:r>
      <w:rPr>
        <w:rFonts w:ascii="Arial" w:hAnsi="Arial" w:cs="Arial"/>
      </w:rPr>
      <w:t xml:space="preserve">Příloha </w:t>
    </w:r>
    <w:proofErr w:type="gramStart"/>
    <w:r>
      <w:rPr>
        <w:rFonts w:ascii="Arial" w:hAnsi="Arial" w:cs="Arial"/>
      </w:rPr>
      <w:t>č.1-návrh</w:t>
    </w:r>
    <w:proofErr w:type="gramEnd"/>
    <w:r>
      <w:rPr>
        <w:rFonts w:ascii="Arial" w:hAnsi="Arial" w:cs="Arial"/>
      </w:rPr>
      <w:t xml:space="preserve"> SOD</w:t>
    </w:r>
    <w:r>
      <w:rPr>
        <w:rFonts w:ascii="Arial" w:hAnsi="Arial" w:cs="Arial"/>
      </w:rPr>
      <w:tab/>
    </w:r>
    <w:r>
      <w:rPr>
        <w:rFonts w:ascii="Arial" w:hAnsi="Arial" w:cs="Arial"/>
      </w:rPr>
      <w:tab/>
    </w:r>
    <w:r w:rsidR="0064749A">
      <w:rPr>
        <w:rFonts w:ascii="Arial" w:hAnsi="Arial" w:cs="Arial"/>
      </w:rPr>
      <w:t>Číslo VERA</w:t>
    </w:r>
    <w:r w:rsidRPr="00AC3843">
      <w:rPr>
        <w:rFonts w:ascii="Arial" w:hAnsi="Arial" w:cs="Arial"/>
      </w:rPr>
      <w:t>:</w:t>
    </w:r>
    <w:r w:rsidRPr="00E807D0">
      <w:rPr>
        <w:rFonts w:ascii="Arial" w:hAnsi="Arial" w:cs="Arial"/>
        <w:b/>
      </w:rPr>
      <w:t xml:space="preserve"> </w:t>
    </w:r>
    <w:r>
      <w:rPr>
        <w:rFonts w:ascii="Arial" w:hAnsi="Arial" w:cs="Arial"/>
        <w:b/>
      </w:rPr>
      <w:t xml:space="preserve">   </w:t>
    </w:r>
  </w:p>
  <w:p w14:paraId="5F0185A5" w14:textId="36DC341D" w:rsidR="00A11B2E" w:rsidRDefault="00A11B2E" w:rsidP="00AA32FB">
    <w:pPr>
      <w:pStyle w:val="Zhlav"/>
      <w:tabs>
        <w:tab w:val="left" w:pos="6300"/>
      </w:tabs>
      <w:rPr>
        <w:rFonts w:ascii="Arial" w:hAnsi="Arial" w:cs="Arial"/>
      </w:rPr>
    </w:pPr>
    <w:r>
      <w:rPr>
        <w:rFonts w:ascii="Arial" w:hAnsi="Arial" w:cs="Arial"/>
      </w:rPr>
      <w:tab/>
    </w:r>
    <w:r>
      <w:rPr>
        <w:rFonts w:ascii="Arial" w:hAnsi="Arial" w:cs="Arial"/>
      </w:rPr>
      <w:tab/>
    </w:r>
    <w:r w:rsidR="0064749A">
      <w:rPr>
        <w:rFonts w:ascii="Arial" w:hAnsi="Arial" w:cs="Arial"/>
      </w:rPr>
      <w:t>Číslo GINIS:</w:t>
    </w:r>
  </w:p>
  <w:p w14:paraId="6EB056D0" w14:textId="66C9D39E" w:rsidR="0064749A" w:rsidRDefault="0064749A" w:rsidP="00AA32FB">
    <w:pPr>
      <w:pStyle w:val="Zhlav"/>
      <w:tabs>
        <w:tab w:val="left" w:pos="6300"/>
      </w:tabs>
      <w:rPr>
        <w:noProof/>
      </w:rPr>
    </w:pPr>
    <w:r>
      <w:rPr>
        <w:rFonts w:ascii="Arial" w:hAnsi="Arial" w:cs="Arial"/>
      </w:rPr>
      <w:t xml:space="preserve">                                                                                                                 Vlastní číslo: </w:t>
    </w:r>
    <w:r w:rsidR="00FB368C">
      <w:rPr>
        <w:rFonts w:ascii="Arial" w:hAnsi="Arial" w:cs="Arial"/>
      </w:rPr>
      <w:t>A21/0</w:t>
    </w:r>
    <w:r w:rsidR="001463D7">
      <w:rPr>
        <w:rFonts w:ascii="Arial" w:hAnsi="Arial" w:cs="Arial"/>
      </w:rPr>
      <w:t>17</w:t>
    </w:r>
  </w:p>
  <w:p w14:paraId="5870F411" w14:textId="77777777" w:rsidR="00A11B2E" w:rsidRDefault="00A11B2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7D15F8D"/>
    <w:multiLevelType w:val="multilevel"/>
    <w:tmpl w:val="1826D636"/>
    <w:lvl w:ilvl="0">
      <w:start w:val="1"/>
      <w:numFmt w:val="decimal"/>
      <w:pStyle w:val="Nadpis1"/>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851" w:hanging="851"/>
      </w:pPr>
      <w:rPr>
        <w:b w:val="0"/>
        <w:strike w:val="0"/>
        <w:dstrike w:val="0"/>
        <w:u w:val="none"/>
        <w:effect w:val="none"/>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277"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93191A"/>
    <w:multiLevelType w:val="hybridMultilevel"/>
    <w:tmpl w:val="FB0466A4"/>
    <w:lvl w:ilvl="0" w:tplc="3AB6C9E6">
      <w:start w:val="1"/>
      <w:numFmt w:val="decimal"/>
      <w:lvlText w:val="%1."/>
      <w:lvlJc w:val="left"/>
      <w:pPr>
        <w:ind w:left="427" w:hanging="360"/>
      </w:pPr>
      <w:rPr>
        <w:rFonts w:hint="default"/>
        <w:sz w:val="22"/>
      </w:rPr>
    </w:lvl>
    <w:lvl w:ilvl="1" w:tplc="04050019" w:tentative="1">
      <w:start w:val="1"/>
      <w:numFmt w:val="lowerLetter"/>
      <w:lvlText w:val="%2."/>
      <w:lvlJc w:val="left"/>
      <w:pPr>
        <w:ind w:left="1147" w:hanging="360"/>
      </w:pPr>
    </w:lvl>
    <w:lvl w:ilvl="2" w:tplc="0405001B" w:tentative="1">
      <w:start w:val="1"/>
      <w:numFmt w:val="lowerRoman"/>
      <w:lvlText w:val="%3."/>
      <w:lvlJc w:val="right"/>
      <w:pPr>
        <w:ind w:left="1867" w:hanging="180"/>
      </w:pPr>
    </w:lvl>
    <w:lvl w:ilvl="3" w:tplc="0405000F" w:tentative="1">
      <w:start w:val="1"/>
      <w:numFmt w:val="decimal"/>
      <w:lvlText w:val="%4."/>
      <w:lvlJc w:val="left"/>
      <w:pPr>
        <w:ind w:left="2587" w:hanging="360"/>
      </w:pPr>
    </w:lvl>
    <w:lvl w:ilvl="4" w:tplc="04050019" w:tentative="1">
      <w:start w:val="1"/>
      <w:numFmt w:val="lowerLetter"/>
      <w:lvlText w:val="%5."/>
      <w:lvlJc w:val="left"/>
      <w:pPr>
        <w:ind w:left="3307" w:hanging="360"/>
      </w:pPr>
    </w:lvl>
    <w:lvl w:ilvl="5" w:tplc="0405001B" w:tentative="1">
      <w:start w:val="1"/>
      <w:numFmt w:val="lowerRoman"/>
      <w:lvlText w:val="%6."/>
      <w:lvlJc w:val="right"/>
      <w:pPr>
        <w:ind w:left="4027" w:hanging="180"/>
      </w:pPr>
    </w:lvl>
    <w:lvl w:ilvl="6" w:tplc="0405000F" w:tentative="1">
      <w:start w:val="1"/>
      <w:numFmt w:val="decimal"/>
      <w:lvlText w:val="%7."/>
      <w:lvlJc w:val="left"/>
      <w:pPr>
        <w:ind w:left="4747" w:hanging="360"/>
      </w:pPr>
    </w:lvl>
    <w:lvl w:ilvl="7" w:tplc="04050019" w:tentative="1">
      <w:start w:val="1"/>
      <w:numFmt w:val="lowerLetter"/>
      <w:lvlText w:val="%8."/>
      <w:lvlJc w:val="left"/>
      <w:pPr>
        <w:ind w:left="5467" w:hanging="360"/>
      </w:pPr>
    </w:lvl>
    <w:lvl w:ilvl="8" w:tplc="0405001B" w:tentative="1">
      <w:start w:val="1"/>
      <w:numFmt w:val="lowerRoman"/>
      <w:lvlText w:val="%9."/>
      <w:lvlJc w:val="right"/>
      <w:pPr>
        <w:ind w:left="6187" w:hanging="180"/>
      </w:pPr>
    </w:lvl>
  </w:abstractNum>
  <w:abstractNum w:abstractNumId="8"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27535844"/>
    <w:multiLevelType w:val="hybridMultilevel"/>
    <w:tmpl w:val="8DD4841E"/>
    <w:lvl w:ilvl="0" w:tplc="04050001">
      <w:start w:val="1"/>
      <w:numFmt w:val="bullet"/>
      <w:lvlText w:val=""/>
      <w:lvlJc w:val="left"/>
      <w:pPr>
        <w:ind w:left="1281"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7" w15:restartNumberingAfterBreak="0">
    <w:nsid w:val="3FC41598"/>
    <w:multiLevelType w:val="hybridMultilevel"/>
    <w:tmpl w:val="2B74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5945C3"/>
    <w:multiLevelType w:val="multilevel"/>
    <w:tmpl w:val="0E669F68"/>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rPr>
    </w:lvl>
    <w:lvl w:ilvl="1">
      <w:start w:val="1"/>
      <w:numFmt w:val="decimal"/>
      <w:lvlText w:val="%1.%2."/>
      <w:lvlJc w:val="left"/>
      <w:pPr>
        <w:ind w:left="851" w:hanging="851"/>
      </w:pPr>
      <w:rPr>
        <w:b w:val="0"/>
        <w:strike w:val="0"/>
        <w:dstrike w:val="0"/>
        <w:u w:val="none"/>
        <w:effect w:val="none"/>
      </w:rPr>
    </w:lvl>
    <w:lvl w:ilvl="2">
      <w:start w:val="1"/>
      <w:numFmt w:val="decimal"/>
      <w:lvlText w:val="%1.%2.%3."/>
      <w:lvlJc w:val="left"/>
      <w:pPr>
        <w:ind w:left="851" w:hanging="851"/>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bullet"/>
      <w:lvlText w:val=""/>
      <w:lvlJc w:val="left"/>
      <w:pPr>
        <w:ind w:left="1277" w:hanging="284"/>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4" w15:restartNumberingAfterBreak="0">
    <w:nsid w:val="4C2C67FC"/>
    <w:multiLevelType w:val="hybridMultilevel"/>
    <w:tmpl w:val="8B1EA80C"/>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75778A"/>
    <w:multiLevelType w:val="hybridMultilevel"/>
    <w:tmpl w:val="FB0466A4"/>
    <w:lvl w:ilvl="0" w:tplc="3AB6C9E6">
      <w:start w:val="1"/>
      <w:numFmt w:val="decimal"/>
      <w:lvlText w:val="%1."/>
      <w:lvlJc w:val="left"/>
      <w:pPr>
        <w:ind w:left="427" w:hanging="360"/>
      </w:pPr>
      <w:rPr>
        <w:rFonts w:hint="default"/>
        <w:sz w:val="22"/>
      </w:rPr>
    </w:lvl>
    <w:lvl w:ilvl="1" w:tplc="04050019" w:tentative="1">
      <w:start w:val="1"/>
      <w:numFmt w:val="lowerLetter"/>
      <w:lvlText w:val="%2."/>
      <w:lvlJc w:val="left"/>
      <w:pPr>
        <w:ind w:left="1147" w:hanging="360"/>
      </w:pPr>
    </w:lvl>
    <w:lvl w:ilvl="2" w:tplc="0405001B" w:tentative="1">
      <w:start w:val="1"/>
      <w:numFmt w:val="lowerRoman"/>
      <w:lvlText w:val="%3."/>
      <w:lvlJc w:val="right"/>
      <w:pPr>
        <w:ind w:left="1867" w:hanging="180"/>
      </w:pPr>
    </w:lvl>
    <w:lvl w:ilvl="3" w:tplc="0405000F" w:tentative="1">
      <w:start w:val="1"/>
      <w:numFmt w:val="decimal"/>
      <w:lvlText w:val="%4."/>
      <w:lvlJc w:val="left"/>
      <w:pPr>
        <w:ind w:left="2587" w:hanging="360"/>
      </w:pPr>
    </w:lvl>
    <w:lvl w:ilvl="4" w:tplc="04050019" w:tentative="1">
      <w:start w:val="1"/>
      <w:numFmt w:val="lowerLetter"/>
      <w:lvlText w:val="%5."/>
      <w:lvlJc w:val="left"/>
      <w:pPr>
        <w:ind w:left="3307" w:hanging="360"/>
      </w:pPr>
    </w:lvl>
    <w:lvl w:ilvl="5" w:tplc="0405001B" w:tentative="1">
      <w:start w:val="1"/>
      <w:numFmt w:val="lowerRoman"/>
      <w:lvlText w:val="%6."/>
      <w:lvlJc w:val="right"/>
      <w:pPr>
        <w:ind w:left="4027" w:hanging="180"/>
      </w:pPr>
    </w:lvl>
    <w:lvl w:ilvl="6" w:tplc="0405000F" w:tentative="1">
      <w:start w:val="1"/>
      <w:numFmt w:val="decimal"/>
      <w:lvlText w:val="%7."/>
      <w:lvlJc w:val="left"/>
      <w:pPr>
        <w:ind w:left="4747" w:hanging="360"/>
      </w:pPr>
    </w:lvl>
    <w:lvl w:ilvl="7" w:tplc="04050019" w:tentative="1">
      <w:start w:val="1"/>
      <w:numFmt w:val="lowerLetter"/>
      <w:lvlText w:val="%8."/>
      <w:lvlJc w:val="left"/>
      <w:pPr>
        <w:ind w:left="5467" w:hanging="360"/>
      </w:pPr>
    </w:lvl>
    <w:lvl w:ilvl="8" w:tplc="0405001B" w:tentative="1">
      <w:start w:val="1"/>
      <w:numFmt w:val="lowerRoman"/>
      <w:lvlText w:val="%9."/>
      <w:lvlJc w:val="right"/>
      <w:pPr>
        <w:ind w:left="6187" w:hanging="180"/>
      </w:pPr>
    </w:lvl>
  </w:abstractNum>
  <w:abstractNum w:abstractNumId="26"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30"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0F056A"/>
    <w:multiLevelType w:val="hybridMultilevel"/>
    <w:tmpl w:val="EFF42A9A"/>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4A93638"/>
    <w:multiLevelType w:val="hybridMultilevel"/>
    <w:tmpl w:val="5B041EC2"/>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BDA31A2"/>
    <w:multiLevelType w:val="hybridMultilevel"/>
    <w:tmpl w:val="17EC03D8"/>
    <w:lvl w:ilvl="0" w:tplc="0FAED530">
      <w:start w:val="74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1"/>
  </w:num>
  <w:num w:numId="3">
    <w:abstractNumId w:val="43"/>
  </w:num>
  <w:num w:numId="4">
    <w:abstractNumId w:val="34"/>
  </w:num>
  <w:num w:numId="5">
    <w:abstractNumId w:val="2"/>
  </w:num>
  <w:num w:numId="6">
    <w:abstractNumId w:val="15"/>
  </w:num>
  <w:num w:numId="7">
    <w:abstractNumId w:val="20"/>
  </w:num>
  <w:num w:numId="8">
    <w:abstractNumId w:val="28"/>
  </w:num>
  <w:num w:numId="9">
    <w:abstractNumId w:val="3"/>
  </w:num>
  <w:num w:numId="10">
    <w:abstractNumId w:val="40"/>
  </w:num>
  <w:num w:numId="11">
    <w:abstractNumId w:val="36"/>
  </w:num>
  <w:num w:numId="12">
    <w:abstractNumId w:val="46"/>
  </w:num>
  <w:num w:numId="13">
    <w:abstractNumId w:val="26"/>
  </w:num>
  <w:num w:numId="14">
    <w:abstractNumId w:val="47"/>
  </w:num>
  <w:num w:numId="15">
    <w:abstractNumId w:val="33"/>
  </w:num>
  <w:num w:numId="16">
    <w:abstractNumId w:val="30"/>
  </w:num>
  <w:num w:numId="17">
    <w:abstractNumId w:val="13"/>
  </w:num>
  <w:num w:numId="18">
    <w:abstractNumId w:val="39"/>
  </w:num>
  <w:num w:numId="19">
    <w:abstractNumId w:val="44"/>
  </w:num>
  <w:num w:numId="20">
    <w:abstractNumId w:val="5"/>
  </w:num>
  <w:num w:numId="21">
    <w:abstractNumId w:val="22"/>
  </w:num>
  <w:num w:numId="22">
    <w:abstractNumId w:val="27"/>
  </w:num>
  <w:num w:numId="23">
    <w:abstractNumId w:val="11"/>
  </w:num>
  <w:num w:numId="24">
    <w:abstractNumId w:val="18"/>
  </w:num>
  <w:num w:numId="25">
    <w:abstractNumId w:val="0"/>
  </w:num>
  <w:num w:numId="26">
    <w:abstractNumId w:val="9"/>
  </w:num>
  <w:num w:numId="27">
    <w:abstractNumId w:val="29"/>
  </w:num>
  <w:num w:numId="28">
    <w:abstractNumId w:val="8"/>
  </w:num>
  <w:num w:numId="29">
    <w:abstractNumId w:val="31"/>
  </w:num>
  <w:num w:numId="30">
    <w:abstractNumId w:val="38"/>
  </w:num>
  <w:num w:numId="31">
    <w:abstractNumId w:val="23"/>
  </w:num>
  <w:num w:numId="32">
    <w:abstractNumId w:val="4"/>
  </w:num>
  <w:num w:numId="33">
    <w:abstractNumId w:val="21"/>
  </w:num>
  <w:num w:numId="34">
    <w:abstractNumId w:val="14"/>
  </w:num>
  <w:num w:numId="35">
    <w:abstractNumId w:val="32"/>
  </w:num>
  <w:num w:numId="36">
    <w:abstractNumId w:val="41"/>
  </w:num>
  <w:num w:numId="37">
    <w:abstractNumId w:val="10"/>
  </w:num>
  <w:num w:numId="38">
    <w:abstractNumId w:val="12"/>
  </w:num>
  <w:num w:numId="39">
    <w:abstractNumId w:val="16"/>
  </w:num>
  <w:num w:numId="40">
    <w:abstractNumId w:val="37"/>
  </w:num>
  <w:num w:numId="41">
    <w:abstractNumId w:val="17"/>
  </w:num>
  <w:num w:numId="42">
    <w:abstractNumId w:val="45"/>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25"/>
  </w:num>
  <w:num w:numId="46">
    <w:abstractNumId w:val="24"/>
  </w:num>
  <w:num w:numId="47">
    <w:abstractNumId w:val="42"/>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016D4"/>
    <w:rsid w:val="0001099B"/>
    <w:rsid w:val="000113F3"/>
    <w:rsid w:val="00024D28"/>
    <w:rsid w:val="00044DBC"/>
    <w:rsid w:val="00052F20"/>
    <w:rsid w:val="00056932"/>
    <w:rsid w:val="00067AF3"/>
    <w:rsid w:val="000806FD"/>
    <w:rsid w:val="00083110"/>
    <w:rsid w:val="00086149"/>
    <w:rsid w:val="00092353"/>
    <w:rsid w:val="00096FE8"/>
    <w:rsid w:val="000A0C85"/>
    <w:rsid w:val="000A7135"/>
    <w:rsid w:val="000B5D6A"/>
    <w:rsid w:val="000C6287"/>
    <w:rsid w:val="000E3FF2"/>
    <w:rsid w:val="000E6088"/>
    <w:rsid w:val="00132022"/>
    <w:rsid w:val="0013289E"/>
    <w:rsid w:val="0014539E"/>
    <w:rsid w:val="001463D7"/>
    <w:rsid w:val="0015323A"/>
    <w:rsid w:val="00155AD8"/>
    <w:rsid w:val="00163047"/>
    <w:rsid w:val="00165A04"/>
    <w:rsid w:val="001765E5"/>
    <w:rsid w:val="0018099A"/>
    <w:rsid w:val="0018106B"/>
    <w:rsid w:val="00186A98"/>
    <w:rsid w:val="00187B0A"/>
    <w:rsid w:val="00191D92"/>
    <w:rsid w:val="0019424B"/>
    <w:rsid w:val="001944FD"/>
    <w:rsid w:val="00196F96"/>
    <w:rsid w:val="001A6877"/>
    <w:rsid w:val="001B0BD9"/>
    <w:rsid w:val="001B1993"/>
    <w:rsid w:val="001B7A74"/>
    <w:rsid w:val="001C2CE3"/>
    <w:rsid w:val="001C74C6"/>
    <w:rsid w:val="001D1E87"/>
    <w:rsid w:val="001E35C5"/>
    <w:rsid w:val="001F6865"/>
    <w:rsid w:val="00203FD1"/>
    <w:rsid w:val="00250D40"/>
    <w:rsid w:val="002524FB"/>
    <w:rsid w:val="00265705"/>
    <w:rsid w:val="00286BE8"/>
    <w:rsid w:val="002976B8"/>
    <w:rsid w:val="002B0646"/>
    <w:rsid w:val="002B5104"/>
    <w:rsid w:val="002C1622"/>
    <w:rsid w:val="002C3FB8"/>
    <w:rsid w:val="002E296D"/>
    <w:rsid w:val="002F5752"/>
    <w:rsid w:val="0030300F"/>
    <w:rsid w:val="00304EDA"/>
    <w:rsid w:val="00313C48"/>
    <w:rsid w:val="0032785E"/>
    <w:rsid w:val="00337B14"/>
    <w:rsid w:val="00353050"/>
    <w:rsid w:val="00355DC6"/>
    <w:rsid w:val="00365702"/>
    <w:rsid w:val="00366BB5"/>
    <w:rsid w:val="003721A3"/>
    <w:rsid w:val="003737CA"/>
    <w:rsid w:val="00377D6D"/>
    <w:rsid w:val="00385541"/>
    <w:rsid w:val="00393B2E"/>
    <w:rsid w:val="00395E12"/>
    <w:rsid w:val="003A208B"/>
    <w:rsid w:val="003B08D0"/>
    <w:rsid w:val="003B71D6"/>
    <w:rsid w:val="003C03DD"/>
    <w:rsid w:val="003C6B8C"/>
    <w:rsid w:val="003D432B"/>
    <w:rsid w:val="003D53CD"/>
    <w:rsid w:val="003E0505"/>
    <w:rsid w:val="0040154F"/>
    <w:rsid w:val="00406ECD"/>
    <w:rsid w:val="00407107"/>
    <w:rsid w:val="00433348"/>
    <w:rsid w:val="00435F4F"/>
    <w:rsid w:val="00444205"/>
    <w:rsid w:val="00447903"/>
    <w:rsid w:val="00452785"/>
    <w:rsid w:val="00466C51"/>
    <w:rsid w:val="00482583"/>
    <w:rsid w:val="00484883"/>
    <w:rsid w:val="004853E7"/>
    <w:rsid w:val="00495D35"/>
    <w:rsid w:val="0049625E"/>
    <w:rsid w:val="004B7E59"/>
    <w:rsid w:val="004D4D17"/>
    <w:rsid w:val="004E0BD6"/>
    <w:rsid w:val="004E468F"/>
    <w:rsid w:val="004F2C31"/>
    <w:rsid w:val="0050293E"/>
    <w:rsid w:val="00524816"/>
    <w:rsid w:val="00537733"/>
    <w:rsid w:val="0054094E"/>
    <w:rsid w:val="005415B5"/>
    <w:rsid w:val="005526F9"/>
    <w:rsid w:val="00552DC9"/>
    <w:rsid w:val="005605C2"/>
    <w:rsid w:val="0057777E"/>
    <w:rsid w:val="00585022"/>
    <w:rsid w:val="00586B00"/>
    <w:rsid w:val="005972FA"/>
    <w:rsid w:val="005B1CE3"/>
    <w:rsid w:val="005D1EDA"/>
    <w:rsid w:val="005D4E85"/>
    <w:rsid w:val="005D50FA"/>
    <w:rsid w:val="005E0322"/>
    <w:rsid w:val="005F0A3A"/>
    <w:rsid w:val="005F4F99"/>
    <w:rsid w:val="006118C5"/>
    <w:rsid w:val="006215FE"/>
    <w:rsid w:val="006255EE"/>
    <w:rsid w:val="00627AFA"/>
    <w:rsid w:val="00633344"/>
    <w:rsid w:val="0064749A"/>
    <w:rsid w:val="006537D1"/>
    <w:rsid w:val="00666449"/>
    <w:rsid w:val="00670812"/>
    <w:rsid w:val="0067290B"/>
    <w:rsid w:val="006761A3"/>
    <w:rsid w:val="00682F23"/>
    <w:rsid w:val="006860C4"/>
    <w:rsid w:val="006A3EE5"/>
    <w:rsid w:val="006A53AD"/>
    <w:rsid w:val="006B0731"/>
    <w:rsid w:val="006C47C9"/>
    <w:rsid w:val="006D4175"/>
    <w:rsid w:val="006D446C"/>
    <w:rsid w:val="006E7259"/>
    <w:rsid w:val="006F205E"/>
    <w:rsid w:val="006F2229"/>
    <w:rsid w:val="00703C9F"/>
    <w:rsid w:val="007118BF"/>
    <w:rsid w:val="00722171"/>
    <w:rsid w:val="00723D6E"/>
    <w:rsid w:val="00724CDF"/>
    <w:rsid w:val="00736668"/>
    <w:rsid w:val="00736C4B"/>
    <w:rsid w:val="007639A7"/>
    <w:rsid w:val="007728FA"/>
    <w:rsid w:val="007730A8"/>
    <w:rsid w:val="00780B8A"/>
    <w:rsid w:val="0078478B"/>
    <w:rsid w:val="00793523"/>
    <w:rsid w:val="007A6954"/>
    <w:rsid w:val="007B7AF4"/>
    <w:rsid w:val="007C187D"/>
    <w:rsid w:val="007F22BA"/>
    <w:rsid w:val="008109BC"/>
    <w:rsid w:val="008205D6"/>
    <w:rsid w:val="0083752D"/>
    <w:rsid w:val="00861C1C"/>
    <w:rsid w:val="00864B21"/>
    <w:rsid w:val="00867F0E"/>
    <w:rsid w:val="00875097"/>
    <w:rsid w:val="00881A3E"/>
    <w:rsid w:val="00883B8C"/>
    <w:rsid w:val="008A047A"/>
    <w:rsid w:val="008B0A58"/>
    <w:rsid w:val="008C292D"/>
    <w:rsid w:val="008E771C"/>
    <w:rsid w:val="008F373D"/>
    <w:rsid w:val="008F5170"/>
    <w:rsid w:val="008F6FCD"/>
    <w:rsid w:val="00921F1E"/>
    <w:rsid w:val="00933CB7"/>
    <w:rsid w:val="00944AE8"/>
    <w:rsid w:val="00957473"/>
    <w:rsid w:val="0096127E"/>
    <w:rsid w:val="00971AF3"/>
    <w:rsid w:val="00971D96"/>
    <w:rsid w:val="0097437E"/>
    <w:rsid w:val="009825B0"/>
    <w:rsid w:val="00985A14"/>
    <w:rsid w:val="00986825"/>
    <w:rsid w:val="009946F1"/>
    <w:rsid w:val="00994953"/>
    <w:rsid w:val="0099503A"/>
    <w:rsid w:val="009A2693"/>
    <w:rsid w:val="009B10F1"/>
    <w:rsid w:val="009B6BAC"/>
    <w:rsid w:val="009C2A26"/>
    <w:rsid w:val="009C3BE5"/>
    <w:rsid w:val="009C6453"/>
    <w:rsid w:val="009F09A5"/>
    <w:rsid w:val="009F424F"/>
    <w:rsid w:val="00A060DC"/>
    <w:rsid w:val="00A072C4"/>
    <w:rsid w:val="00A11B2E"/>
    <w:rsid w:val="00A15858"/>
    <w:rsid w:val="00A204FC"/>
    <w:rsid w:val="00A342C6"/>
    <w:rsid w:val="00A37D73"/>
    <w:rsid w:val="00A40735"/>
    <w:rsid w:val="00A4381B"/>
    <w:rsid w:val="00A4536C"/>
    <w:rsid w:val="00A62A4E"/>
    <w:rsid w:val="00A734CD"/>
    <w:rsid w:val="00A95B0C"/>
    <w:rsid w:val="00AA32FB"/>
    <w:rsid w:val="00AB17AD"/>
    <w:rsid w:val="00AD3526"/>
    <w:rsid w:val="00AD7EA4"/>
    <w:rsid w:val="00AE02F2"/>
    <w:rsid w:val="00AF5108"/>
    <w:rsid w:val="00B01CF6"/>
    <w:rsid w:val="00B07CB2"/>
    <w:rsid w:val="00B20F8D"/>
    <w:rsid w:val="00B33442"/>
    <w:rsid w:val="00B367FD"/>
    <w:rsid w:val="00B42480"/>
    <w:rsid w:val="00B50ECC"/>
    <w:rsid w:val="00B5325D"/>
    <w:rsid w:val="00B53EB5"/>
    <w:rsid w:val="00B579B2"/>
    <w:rsid w:val="00B64573"/>
    <w:rsid w:val="00B748CF"/>
    <w:rsid w:val="00B95D0C"/>
    <w:rsid w:val="00BA02EB"/>
    <w:rsid w:val="00BA203E"/>
    <w:rsid w:val="00BB5686"/>
    <w:rsid w:val="00BE5598"/>
    <w:rsid w:val="00C014B0"/>
    <w:rsid w:val="00C34A55"/>
    <w:rsid w:val="00C77DF8"/>
    <w:rsid w:val="00C817C0"/>
    <w:rsid w:val="00C831FC"/>
    <w:rsid w:val="00CA4568"/>
    <w:rsid w:val="00CB549B"/>
    <w:rsid w:val="00CB653F"/>
    <w:rsid w:val="00CD1C34"/>
    <w:rsid w:val="00CD33DD"/>
    <w:rsid w:val="00CE4B0F"/>
    <w:rsid w:val="00CF0581"/>
    <w:rsid w:val="00CF4F3B"/>
    <w:rsid w:val="00D010FC"/>
    <w:rsid w:val="00D028DC"/>
    <w:rsid w:val="00D03530"/>
    <w:rsid w:val="00D070BF"/>
    <w:rsid w:val="00D0740F"/>
    <w:rsid w:val="00D278FB"/>
    <w:rsid w:val="00D34F8C"/>
    <w:rsid w:val="00D5073B"/>
    <w:rsid w:val="00D647F5"/>
    <w:rsid w:val="00D927AB"/>
    <w:rsid w:val="00DC4F74"/>
    <w:rsid w:val="00DC5664"/>
    <w:rsid w:val="00DE3DEE"/>
    <w:rsid w:val="00DE4588"/>
    <w:rsid w:val="00DF238C"/>
    <w:rsid w:val="00DF32BE"/>
    <w:rsid w:val="00E0376B"/>
    <w:rsid w:val="00E03EB2"/>
    <w:rsid w:val="00E044A7"/>
    <w:rsid w:val="00E23C51"/>
    <w:rsid w:val="00E25D27"/>
    <w:rsid w:val="00E714A8"/>
    <w:rsid w:val="00E81D77"/>
    <w:rsid w:val="00E8486C"/>
    <w:rsid w:val="00E85770"/>
    <w:rsid w:val="00E85DBB"/>
    <w:rsid w:val="00E8696C"/>
    <w:rsid w:val="00EA256C"/>
    <w:rsid w:val="00EA5600"/>
    <w:rsid w:val="00EA6164"/>
    <w:rsid w:val="00EB055E"/>
    <w:rsid w:val="00EB256B"/>
    <w:rsid w:val="00EB2948"/>
    <w:rsid w:val="00EB7424"/>
    <w:rsid w:val="00ED0D0A"/>
    <w:rsid w:val="00EE10E7"/>
    <w:rsid w:val="00EE1ECE"/>
    <w:rsid w:val="00EE37A7"/>
    <w:rsid w:val="00F052BB"/>
    <w:rsid w:val="00F17486"/>
    <w:rsid w:val="00F22DC7"/>
    <w:rsid w:val="00F24D3A"/>
    <w:rsid w:val="00F4261B"/>
    <w:rsid w:val="00F66132"/>
    <w:rsid w:val="00F66CF9"/>
    <w:rsid w:val="00F73707"/>
    <w:rsid w:val="00F921FC"/>
    <w:rsid w:val="00F93C6B"/>
    <w:rsid w:val="00F956BD"/>
    <w:rsid w:val="00FB368C"/>
    <w:rsid w:val="00FB569C"/>
    <w:rsid w:val="00FC1CC2"/>
    <w:rsid w:val="00FE5066"/>
    <w:rsid w:val="00FF01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1"/>
    <o:shapelayout v:ext="edit">
      <o:idmap v:ext="edit" data="1"/>
    </o:shapelayout>
  </w:shapeDefaults>
  <w:decimalSymbol w:val=","/>
  <w:listSeparator w:val=";"/>
  <w14:docId w14:val="27176E57"/>
  <w15:docId w15:val="{3C8A08A8-EEBC-49E1-B5B5-1AC15CED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paragraph" w:styleId="Nadpis1">
    <w:name w:val="heading 1"/>
    <w:aliases w:val="_Nadpis 1"/>
    <w:basedOn w:val="Normln"/>
    <w:next w:val="Styl2"/>
    <w:link w:val="Nadpis1Char"/>
    <w:uiPriority w:val="99"/>
    <w:qFormat/>
    <w:rsid w:val="008C292D"/>
    <w:pPr>
      <w:keepNext/>
      <w:keepLines/>
      <w:numPr>
        <w:numId w:val="43"/>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ind w:left="709" w:hanging="709"/>
      <w:jc w:val="both"/>
      <w:outlineLvl w:val="0"/>
    </w:pPr>
    <w:rPr>
      <w:rFonts w:ascii="Arial" w:eastAsia="Arial" w:hAnsi="Arial" w:cs="Arial"/>
      <w:caps/>
      <w:color w:val="808080" w:themeColor="background1" w:themeShade="80"/>
      <w:sz w:val="28"/>
      <w:szCs w:val="28"/>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nhideWhenUsed/>
    <w:rsid w:val="008205D6"/>
    <w:pPr>
      <w:tabs>
        <w:tab w:val="center" w:pos="4536"/>
        <w:tab w:val="right" w:pos="9072"/>
      </w:tabs>
    </w:pPr>
  </w:style>
  <w:style w:type="character" w:customStyle="1" w:styleId="ZhlavChar">
    <w:name w:val="Záhlaví Char"/>
    <w:basedOn w:val="Standardnpsmoodstavce"/>
    <w:link w:val="Zhlav"/>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F238C"/>
    <w:rPr>
      <w:color w:val="0563C1" w:themeColor="hyperlink"/>
      <w:u w:val="single"/>
    </w:rPr>
  </w:style>
  <w:style w:type="character" w:customStyle="1" w:styleId="Nadpis1Char">
    <w:name w:val="Nadpis 1 Char"/>
    <w:aliases w:val="_Nadpis 1 Char"/>
    <w:basedOn w:val="Standardnpsmoodstavce"/>
    <w:link w:val="Nadpis1"/>
    <w:uiPriority w:val="99"/>
    <w:rsid w:val="008C292D"/>
    <w:rPr>
      <w:rFonts w:ascii="Arial" w:eastAsia="Arial" w:hAnsi="Arial" w:cs="Arial"/>
      <w:caps/>
      <w:color w:val="808080" w:themeColor="background1" w:themeShade="80"/>
      <w:sz w:val="28"/>
      <w:szCs w:val="28"/>
      <w:lang w:eastAsia="ja-JP"/>
    </w:rPr>
  </w:style>
  <w:style w:type="paragraph" w:customStyle="1" w:styleId="Styl2">
    <w:name w:val="Styl2"/>
    <w:basedOn w:val="Bezmezer"/>
    <w:uiPriority w:val="99"/>
    <w:qFormat/>
    <w:rsid w:val="008C292D"/>
    <w:pPr>
      <w:numPr>
        <w:ilvl w:val="2"/>
        <w:numId w:val="43"/>
      </w:numPr>
      <w:tabs>
        <w:tab w:val="num" w:pos="360"/>
        <w:tab w:val="num" w:pos="2160"/>
      </w:tabs>
      <w:spacing w:before="120" w:after="120" w:line="276" w:lineRule="auto"/>
      <w:ind w:left="709" w:hanging="709"/>
      <w:jc w:val="both"/>
    </w:pPr>
    <w:rPr>
      <w:rFonts w:asciiTheme="minorHAnsi" w:eastAsia="Calibri" w:hAnsiTheme="minorHAnsi" w:cs="Arial"/>
      <w:sz w:val="22"/>
      <w:szCs w:val="22"/>
    </w:rPr>
  </w:style>
  <w:style w:type="character" w:customStyle="1" w:styleId="PsmenaChar">
    <w:name w:val="Písmena Char"/>
    <w:basedOn w:val="Standardnpsmoodstavce"/>
    <w:link w:val="Psmena"/>
    <w:locked/>
    <w:rsid w:val="008C292D"/>
    <w:rPr>
      <w:rFonts w:ascii="Arial" w:eastAsiaTheme="majorEastAsia" w:hAnsi="Arial" w:cs="Arial"/>
      <w:bCs/>
    </w:rPr>
  </w:style>
  <w:style w:type="paragraph" w:customStyle="1" w:styleId="Psmena">
    <w:name w:val="Písmena"/>
    <w:link w:val="PsmenaChar"/>
    <w:qFormat/>
    <w:rsid w:val="008C292D"/>
    <w:pPr>
      <w:numPr>
        <w:ilvl w:val="3"/>
        <w:numId w:val="43"/>
      </w:numPr>
      <w:spacing w:before="120" w:after="0" w:line="240" w:lineRule="auto"/>
      <w:jc w:val="both"/>
    </w:pPr>
    <w:rPr>
      <w:rFonts w:ascii="Arial" w:eastAsiaTheme="majorEastAsia" w:hAnsi="Arial" w:cs="Arial"/>
      <w:bCs/>
    </w:rPr>
  </w:style>
  <w:style w:type="paragraph" w:customStyle="1" w:styleId="rovezanadpis">
    <w:name w:val="Úroveň za nadpis"/>
    <w:basedOn w:val="Normln"/>
    <w:qFormat/>
    <w:rsid w:val="008C292D"/>
    <w:pPr>
      <w:numPr>
        <w:ilvl w:val="1"/>
        <w:numId w:val="43"/>
      </w:numPr>
      <w:tabs>
        <w:tab w:val="left" w:pos="851"/>
      </w:tabs>
      <w:spacing w:before="120"/>
      <w:jc w:val="both"/>
    </w:pPr>
    <w:rPr>
      <w:rFonts w:ascii="Arial" w:hAnsi="Arial" w:cs="Arial"/>
      <w:color w:val="000000" w:themeColor="text1"/>
      <w:sz w:val="22"/>
      <w:szCs w:val="22"/>
    </w:rPr>
  </w:style>
  <w:style w:type="paragraph" w:styleId="Bezmezer">
    <w:name w:val="No Spacing"/>
    <w:uiPriority w:val="1"/>
    <w:qFormat/>
    <w:rsid w:val="008C292D"/>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162378">
      <w:bodyDiv w:val="1"/>
      <w:marLeft w:val="0"/>
      <w:marRight w:val="120"/>
      <w:marTop w:val="0"/>
      <w:marBottom w:val="0"/>
      <w:divBdr>
        <w:top w:val="none" w:sz="0" w:space="0" w:color="auto"/>
        <w:left w:val="none" w:sz="0" w:space="0" w:color="auto"/>
        <w:bottom w:val="none" w:sz="0" w:space="0" w:color="auto"/>
        <w:right w:val="none" w:sz="0" w:space="0" w:color="auto"/>
      </w:divBdr>
      <w:divsChild>
        <w:div w:id="222449703">
          <w:marLeft w:val="0"/>
          <w:marRight w:val="0"/>
          <w:marTop w:val="0"/>
          <w:marBottom w:val="0"/>
          <w:divBdr>
            <w:top w:val="none" w:sz="0" w:space="0" w:color="auto"/>
            <w:left w:val="none" w:sz="0" w:space="0" w:color="auto"/>
            <w:bottom w:val="none" w:sz="0" w:space="0" w:color="auto"/>
            <w:right w:val="none" w:sz="0" w:space="0" w:color="auto"/>
          </w:divBdr>
          <w:divsChild>
            <w:div w:id="12142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6239">
      <w:bodyDiv w:val="1"/>
      <w:marLeft w:val="0"/>
      <w:marRight w:val="0"/>
      <w:marTop w:val="0"/>
      <w:marBottom w:val="0"/>
      <w:divBdr>
        <w:top w:val="none" w:sz="0" w:space="0" w:color="auto"/>
        <w:left w:val="none" w:sz="0" w:space="0" w:color="auto"/>
        <w:bottom w:val="none" w:sz="0" w:space="0" w:color="auto"/>
        <w:right w:val="none" w:sz="0" w:space="0" w:color="auto"/>
      </w:divBdr>
    </w:div>
    <w:div w:id="785274644">
      <w:bodyDiv w:val="1"/>
      <w:marLeft w:val="0"/>
      <w:marRight w:val="120"/>
      <w:marTop w:val="0"/>
      <w:marBottom w:val="0"/>
      <w:divBdr>
        <w:top w:val="none" w:sz="0" w:space="0" w:color="auto"/>
        <w:left w:val="none" w:sz="0" w:space="0" w:color="auto"/>
        <w:bottom w:val="none" w:sz="0" w:space="0" w:color="auto"/>
        <w:right w:val="none" w:sz="0" w:space="0" w:color="auto"/>
      </w:divBdr>
      <w:divsChild>
        <w:div w:id="708259544">
          <w:marLeft w:val="0"/>
          <w:marRight w:val="0"/>
          <w:marTop w:val="0"/>
          <w:marBottom w:val="0"/>
          <w:divBdr>
            <w:top w:val="none" w:sz="0" w:space="0" w:color="auto"/>
            <w:left w:val="none" w:sz="0" w:space="0" w:color="auto"/>
            <w:bottom w:val="none" w:sz="0" w:space="0" w:color="auto"/>
            <w:right w:val="none" w:sz="0" w:space="0" w:color="auto"/>
          </w:divBdr>
          <w:divsChild>
            <w:div w:id="19091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4259">
      <w:bodyDiv w:val="1"/>
      <w:marLeft w:val="0"/>
      <w:marRight w:val="0"/>
      <w:marTop w:val="0"/>
      <w:marBottom w:val="0"/>
      <w:divBdr>
        <w:top w:val="none" w:sz="0" w:space="0" w:color="auto"/>
        <w:left w:val="none" w:sz="0" w:space="0" w:color="auto"/>
        <w:bottom w:val="none" w:sz="0" w:space="0" w:color="auto"/>
        <w:right w:val="none" w:sz="0" w:space="0" w:color="auto"/>
      </w:divBdr>
    </w:div>
    <w:div w:id="1615479051">
      <w:bodyDiv w:val="1"/>
      <w:marLeft w:val="0"/>
      <w:marRight w:val="0"/>
      <w:marTop w:val="0"/>
      <w:marBottom w:val="0"/>
      <w:divBdr>
        <w:top w:val="none" w:sz="0" w:space="0" w:color="auto"/>
        <w:left w:val="none" w:sz="0" w:space="0" w:color="auto"/>
        <w:bottom w:val="none" w:sz="0" w:space="0" w:color="auto"/>
        <w:right w:val="none" w:sz="0" w:space="0" w:color="auto"/>
      </w:divBdr>
    </w:div>
    <w:div w:id="1983994417">
      <w:bodyDiv w:val="1"/>
      <w:marLeft w:val="0"/>
      <w:marRight w:val="120"/>
      <w:marTop w:val="0"/>
      <w:marBottom w:val="0"/>
      <w:divBdr>
        <w:top w:val="none" w:sz="0" w:space="0" w:color="auto"/>
        <w:left w:val="none" w:sz="0" w:space="0" w:color="auto"/>
        <w:bottom w:val="none" w:sz="0" w:space="0" w:color="auto"/>
        <w:right w:val="none" w:sz="0" w:space="0" w:color="auto"/>
      </w:divBdr>
      <w:divsChild>
        <w:div w:id="1592545088">
          <w:marLeft w:val="0"/>
          <w:marRight w:val="0"/>
          <w:marTop w:val="0"/>
          <w:marBottom w:val="0"/>
          <w:divBdr>
            <w:top w:val="none" w:sz="0" w:space="0" w:color="auto"/>
            <w:left w:val="none" w:sz="0" w:space="0" w:color="auto"/>
            <w:bottom w:val="none" w:sz="0" w:space="0" w:color="auto"/>
            <w:right w:val="none" w:sz="0" w:space="0" w:color="auto"/>
          </w:divBdr>
          <w:divsChild>
            <w:div w:id="14719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a.podesvova@koprivn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os.sopuch@koprivnice.cz%20a%20marcela.podesvova@koprivn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07DD6-9292-489F-BBA3-28ADF72C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4108</Words>
  <Characters>24239</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Marcela Podesvova</cp:lastModifiedBy>
  <cp:revision>5</cp:revision>
  <cp:lastPrinted>2020-08-27T04:53:00Z</cp:lastPrinted>
  <dcterms:created xsi:type="dcterms:W3CDTF">2021-03-24T10:08:00Z</dcterms:created>
  <dcterms:modified xsi:type="dcterms:W3CDTF">2021-03-26T10:14:00Z</dcterms:modified>
</cp:coreProperties>
</file>