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D89F" w14:textId="77777777" w:rsidR="00357F72" w:rsidRPr="00E506CC" w:rsidRDefault="00E11725" w:rsidP="00E506CC">
      <w:pPr>
        <w:pStyle w:val="Nzevdokumentu"/>
        <w:spacing w:before="3600"/>
      </w:pPr>
      <w:r w:rsidRPr="00F122F1">
        <w:rPr>
          <w:rStyle w:val="NzevdokumentuChar"/>
          <w:b/>
          <w:bCs/>
        </w:rPr>
        <w:t>Příloha č.</w:t>
      </w:r>
      <w:r w:rsidR="002D3242" w:rsidRPr="00F122F1">
        <w:rPr>
          <w:rStyle w:val="NzevdokumentuChar"/>
          <w:b/>
          <w:bCs/>
        </w:rPr>
        <w:t> </w:t>
      </w:r>
      <w:r w:rsidR="00CD23A3" w:rsidRPr="00F122F1">
        <w:rPr>
          <w:rStyle w:val="NzevdokumentuChar"/>
          <w:b/>
          <w:bCs/>
        </w:rPr>
        <w:t>4</w:t>
      </w:r>
      <w:r w:rsidRPr="00F122F1">
        <w:rPr>
          <w:rStyle w:val="NzevdokumentuChar"/>
          <w:b/>
          <w:bCs/>
        </w:rPr>
        <w:t xml:space="preserve"> zadávací d</w:t>
      </w:r>
      <w:r>
        <w:rPr>
          <w:rStyle w:val="NzevdokumentuChar"/>
          <w:b/>
          <w:bCs/>
        </w:rPr>
        <w:t xml:space="preserve">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2AE507EE" w14:textId="7D193BA5" w:rsidR="00357F72" w:rsidRPr="00A61E27" w:rsidRDefault="000B3133" w:rsidP="001E78AD">
      <w:pPr>
        <w:pStyle w:val="Nzevveejnzakzky"/>
        <w:spacing w:after="3600"/>
      </w:pPr>
      <w:sdt>
        <w:sdtPr>
          <w:id w:val="-1729455402"/>
          <w:placeholder>
            <w:docPart w:val="C45BA1DA2F3049FAAAB56C2D7B0F0375"/>
          </w:placeholder>
          <w:text/>
        </w:sdtPr>
        <w:sdtEndPr/>
        <w:sdtContent>
          <w:r w:rsidR="00966E09">
            <w:t>Výstavba komunikace na ulici Horečkova v Kopřivnici</w:t>
          </w:r>
        </w:sdtContent>
      </w:sdt>
    </w:p>
    <w:p w14:paraId="2F6E09D5" w14:textId="4C122DDD" w:rsidR="00357F72" w:rsidRDefault="00966E09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183EA" wp14:editId="0D09BAE2">
            <wp:simplePos x="0" y="0"/>
            <wp:positionH relativeFrom="margin">
              <wp:posOffset>1152525</wp:posOffset>
            </wp:positionH>
            <wp:positionV relativeFrom="margin">
              <wp:posOffset>6585585</wp:posOffset>
            </wp:positionV>
            <wp:extent cx="3200000" cy="180000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BF816" w14:textId="77777777" w:rsidR="00357F72" w:rsidRDefault="00357F72">
      <w:pPr>
        <w:spacing w:before="0" w:after="160" w:line="259" w:lineRule="auto"/>
        <w:sectPr w:rsidR="00357F72" w:rsidSect="007E116C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4DE93750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966E09" w:rsidRPr="006560BA" w14:paraId="65B8735B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0AF571DD" w14:textId="3F0B101D" w:rsidR="00966E09" w:rsidRPr="00443EB1" w:rsidRDefault="00966E09" w:rsidP="00966E09">
            <w:pPr>
              <w:spacing w:before="60" w:after="60"/>
              <w:jc w:val="both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066574"/>
            <w:bookmarkStart w:id="6" w:name="_Hlk60322526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bookmarkStart w:id="7" w:name="_Hlk84379666" w:displacedByCustomXml="next"/>
        <w:sdt>
          <w:sdtPr>
            <w:id w:val="-1899048256"/>
            <w:placeholder>
              <w:docPart w:val="1B56EE7FD6294E52B107ECDE64264CB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51DDD1E" w14:textId="174BD9CD" w:rsidR="00966E09" w:rsidRPr="00443EB1" w:rsidRDefault="00966E09" w:rsidP="00966E09">
                <w:pPr>
                  <w:spacing w:before="60" w:after="60"/>
                  <w:jc w:val="both"/>
                  <w:rPr>
                    <w:rStyle w:val="Siln"/>
                    <w:b w:val="0"/>
                  </w:rPr>
                </w:pPr>
                <w:r>
                  <w:t>Výstavba komunikace na ulici Horečkova v Kopřivnici</w:t>
                </w:r>
              </w:p>
            </w:tc>
          </w:sdtContent>
        </w:sdt>
        <w:bookmarkEnd w:id="7" w:displacedByCustomXml="prev"/>
      </w:tr>
      <w:tr w:rsidR="00966E09" w:rsidRPr="006560BA" w14:paraId="42651EEE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702E5162" w14:textId="5C112A63" w:rsidR="00966E09" w:rsidRPr="00553E53" w:rsidRDefault="00966E09" w:rsidP="00966E09">
            <w:pPr>
              <w:spacing w:before="60" w:after="60"/>
              <w:jc w:val="both"/>
            </w:pPr>
            <w:bookmarkStart w:id="8" w:name="_Hlk67162951"/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3BF508F3" w14:textId="5DD824AD" w:rsidR="00966E09" w:rsidRPr="00443EB1" w:rsidRDefault="00966E09" w:rsidP="00966E0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Stavební práce</w:t>
            </w:r>
          </w:p>
        </w:tc>
      </w:tr>
      <w:bookmarkEnd w:id="8"/>
      <w:tr w:rsidR="00966E09" w:rsidRPr="006560BA" w14:paraId="2CE1648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3C606355" w14:textId="59000B8E" w:rsidR="00966E09" w:rsidRPr="00553E53" w:rsidRDefault="00966E09" w:rsidP="00966E09">
            <w:pPr>
              <w:spacing w:before="60" w:after="60"/>
              <w:jc w:val="both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58CF89AC" w14:textId="259C46C1" w:rsidR="00966E09" w:rsidRPr="00443EB1" w:rsidRDefault="00966E09" w:rsidP="00966E0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Veřejná zakázka malého rozsahu</w:t>
            </w:r>
          </w:p>
        </w:tc>
      </w:tr>
      <w:tr w:rsidR="00966E09" w:rsidRPr="006560BA" w14:paraId="10DE9BFE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5DD9543F" w14:textId="4B790648" w:rsidR="00966E09" w:rsidRPr="00553E53" w:rsidRDefault="00966E09" w:rsidP="00966E09">
            <w:pPr>
              <w:spacing w:before="60" w:after="60"/>
              <w:jc w:val="both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7581D53E" w14:textId="0ABF71B1" w:rsidR="00966E09" w:rsidRPr="00443EB1" w:rsidRDefault="00966E09" w:rsidP="00966E09">
            <w:pPr>
              <w:spacing w:before="60" w:after="60"/>
              <w:jc w:val="both"/>
              <w:rPr>
                <w:bCs/>
              </w:rPr>
            </w:pPr>
            <w:r>
              <w:t>Výběrové řízení veřejné zakázky malého rozsahu (postup podle § 31 ZZVZ, tj. mimo zadávací řízení</w:t>
            </w:r>
            <w:r>
              <w:rPr>
                <w:bCs/>
              </w:rPr>
              <w:t xml:space="preserve"> podle ZZVZ),</w:t>
            </w:r>
            <w:r>
              <w:t xml:space="preserve"> („</w:t>
            </w:r>
            <w:r w:rsidRPr="00B77E9F">
              <w:rPr>
                <w:b/>
                <w:bCs/>
              </w:rPr>
              <w:t>výběrové řízení</w:t>
            </w:r>
            <w:r>
              <w:t>“ nebo „</w:t>
            </w:r>
            <w:r w:rsidRPr="00B77E9F">
              <w:rPr>
                <w:b/>
                <w:bCs/>
              </w:rPr>
              <w:t>zadávací řízení</w:t>
            </w:r>
            <w:r>
              <w:t>“)</w:t>
            </w:r>
          </w:p>
        </w:tc>
      </w:tr>
      <w:tr w:rsidR="00966E09" w:rsidRPr="006560BA" w14:paraId="1CAA858C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47132B7A" w14:textId="608612FF" w:rsidR="00966E09" w:rsidRPr="00553E53" w:rsidRDefault="00966E09" w:rsidP="00966E09">
            <w:pPr>
              <w:spacing w:before="60" w:after="60"/>
              <w:jc w:val="both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003C03E134C7496593F6F4399B843CB2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4577B6BF" w14:textId="487F539B" w:rsidR="00966E09" w:rsidRPr="00443EB1" w:rsidRDefault="00966E09" w:rsidP="00966E09">
                <w:pPr>
                  <w:spacing w:before="60" w:after="60"/>
                  <w:jc w:val="both"/>
                  <w:rPr>
                    <w:rStyle w:val="Siln"/>
                    <w:b w:val="0"/>
                  </w:rPr>
                </w:pPr>
                <w:r>
                  <w:t>město Kopřivnice</w:t>
                </w:r>
              </w:p>
            </w:tc>
          </w:sdtContent>
        </w:sdt>
      </w:tr>
      <w:tr w:rsidR="00966E09" w:rsidRPr="006560BA" w14:paraId="7E1B8FE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54D1FC43" w14:textId="7C640EC9" w:rsidR="00966E09" w:rsidRPr="00553E53" w:rsidRDefault="00966E09" w:rsidP="00966E09">
            <w:pPr>
              <w:spacing w:before="60" w:after="60"/>
              <w:jc w:val="both"/>
            </w:pPr>
            <w:r w:rsidRPr="00553E53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9968C5AC935F45478508E9AABAB8DCAE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6C77D38" w14:textId="5966D6A6" w:rsidR="00966E09" w:rsidRPr="00443EB1" w:rsidRDefault="00966E09" w:rsidP="00966E09">
                <w:pPr>
                  <w:spacing w:before="60" w:after="60"/>
                  <w:jc w:val="both"/>
                  <w:rPr>
                    <w:bCs/>
                  </w:rPr>
                </w:pPr>
                <w:r>
                  <w:rPr>
                    <w:bCs/>
                  </w:rPr>
                  <w:t>Štefánikova 1163/12, 742 21 Kopřivnice</w:t>
                </w:r>
              </w:p>
            </w:tc>
          </w:sdtContent>
        </w:sdt>
      </w:tr>
      <w:tr w:rsidR="00966E09" w:rsidRPr="006560BA" w14:paraId="655EA854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026B8FF8" w14:textId="07DE0D86" w:rsidR="00966E09" w:rsidRPr="00553E53" w:rsidRDefault="00966E09" w:rsidP="00966E09">
            <w:pPr>
              <w:spacing w:before="60" w:after="60"/>
              <w:jc w:val="both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F985690F51A44A60862F361CADD0C5D8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737EDFDA" w14:textId="26A4CA49" w:rsidR="00966E09" w:rsidRPr="00443EB1" w:rsidRDefault="00966E09" w:rsidP="00966E09">
                <w:pPr>
                  <w:spacing w:before="60" w:after="60"/>
                  <w:jc w:val="both"/>
                  <w:rPr>
                    <w:bCs/>
                  </w:rPr>
                </w:pPr>
                <w:r w:rsidRPr="00CB2230">
                  <w:rPr>
                    <w:bCs/>
                  </w:rPr>
                  <w:t>00</w:t>
                </w:r>
                <w:r>
                  <w:rPr>
                    <w:bCs/>
                  </w:rPr>
                  <w:t>298077</w:t>
                </w:r>
              </w:p>
            </w:tc>
          </w:sdtContent>
        </w:sdt>
      </w:tr>
      <w:tr w:rsidR="00966E09" w:rsidRPr="006560BA" w14:paraId="70EA597D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7B6C9247" w14:textId="44911BFF" w:rsidR="00966E09" w:rsidRPr="00553E53" w:rsidRDefault="00966E09" w:rsidP="00966E09">
            <w:pPr>
              <w:spacing w:before="60" w:after="60"/>
              <w:jc w:val="both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DBD370E6506F4CC3B1B5674FC15F3B2A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0F349FFD" w14:textId="2A3A1BE7" w:rsidR="00966E09" w:rsidRPr="00443EB1" w:rsidRDefault="00966E09" w:rsidP="00966E09">
                <w:pPr>
                  <w:spacing w:before="60" w:after="60"/>
                  <w:jc w:val="both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966E09" w:rsidRPr="006560BA" w14:paraId="0C4062A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69781388" w14:textId="6CA0B678" w:rsidR="00966E09" w:rsidRPr="00553E53" w:rsidRDefault="00966E09" w:rsidP="00966E09">
            <w:pPr>
              <w:spacing w:before="60" w:after="60"/>
              <w:jc w:val="both"/>
            </w:pPr>
            <w:r w:rsidRPr="00553E53">
              <w:t>Zastoupení zadavatele:</w:t>
            </w:r>
          </w:p>
        </w:tc>
        <w:tc>
          <w:tcPr>
            <w:tcW w:w="5791" w:type="dxa"/>
            <w:vAlign w:val="center"/>
          </w:tcPr>
          <w:p w14:paraId="3E9243D0" w14:textId="4502A97C" w:rsidR="00966E09" w:rsidRPr="00443EB1" w:rsidRDefault="000B3133" w:rsidP="00966E09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6073737"/>
                <w:placeholder>
                  <w:docPart w:val="DD4C8B7A81DD4F3C9F7FA581BE29ED96"/>
                </w:placeholder>
                <w:text/>
              </w:sdtPr>
              <w:sdtEndPr/>
              <w:sdtContent>
                <w:r w:rsidR="00966E09" w:rsidRPr="00F4741F">
                  <w:rPr>
                    <w:bCs/>
                  </w:rPr>
                  <w:t>Ing. Mi</w:t>
                </w:r>
                <w:r w:rsidR="00966E09">
                  <w:rPr>
                    <w:bCs/>
                  </w:rPr>
                  <w:t>r</w:t>
                </w:r>
                <w:r w:rsidR="00966E09" w:rsidRPr="00F4741F">
                  <w:rPr>
                    <w:bCs/>
                  </w:rPr>
                  <w:t xml:space="preserve">oslav </w:t>
                </w:r>
                <w:r w:rsidR="00966E09">
                  <w:rPr>
                    <w:bCs/>
                  </w:rPr>
                  <w:t>Kopečný</w:t>
                </w:r>
                <w:r w:rsidR="00966E09" w:rsidRPr="00F4741F">
                  <w:rPr>
                    <w:bCs/>
                  </w:rPr>
                  <w:t>, starosta</w:t>
                </w:r>
              </w:sdtContent>
            </w:sdt>
          </w:p>
        </w:tc>
      </w:tr>
      <w:tr w:rsidR="00966E09" w:rsidRPr="006560BA" w14:paraId="6A42827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1D14425C" w14:textId="252306D1" w:rsidR="00966E09" w:rsidRPr="00553E53" w:rsidRDefault="00966E09" w:rsidP="00966E09">
            <w:pPr>
              <w:spacing w:before="60" w:after="60"/>
              <w:jc w:val="both"/>
            </w:pPr>
            <w:r w:rsidRPr="00553E53">
              <w:t>Adresa profilu zadavatele:</w:t>
            </w:r>
          </w:p>
        </w:tc>
        <w:sdt>
          <w:sdtPr>
            <w:rPr>
              <w:color w:val="000000"/>
            </w:rPr>
            <w:id w:val="171997220"/>
            <w:placeholder>
              <w:docPart w:val="D72E2BC6173A48A297E1FD522C881E1C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D4279AC" w14:textId="04A57B7A" w:rsidR="00966E09" w:rsidRPr="00443EB1" w:rsidRDefault="00966E09" w:rsidP="00966E09">
                <w:pPr>
                  <w:spacing w:before="60" w:after="60"/>
                  <w:jc w:val="both"/>
                  <w:rPr>
                    <w:bCs/>
                  </w:rPr>
                </w:pPr>
                <w:r w:rsidRPr="00D03B3C">
                  <w:rPr>
                    <w:color w:val="000000"/>
                  </w:rPr>
                  <w:t xml:space="preserve">https://zakazky.koprivnice.cz/ </w:t>
                </w:r>
              </w:p>
            </w:tc>
          </w:sdtContent>
        </w:sdt>
      </w:tr>
    </w:tbl>
    <w:bookmarkEnd w:id="4"/>
    <w:p w14:paraId="05995DA1" w14:textId="5B81B0E3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5"/>
      <w:bookmarkEnd w:id="6"/>
    </w:p>
    <w:p w14:paraId="67A9971E" w14:textId="77777777" w:rsidR="00370681" w:rsidRPr="00E12D7E" w:rsidRDefault="00571D80" w:rsidP="00370681">
      <w:pPr>
        <w:pStyle w:val="Nadpis1"/>
        <w:keepLines w:val="0"/>
        <w:pageBreakBefore/>
      </w:pPr>
      <w:bookmarkStart w:id="9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9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5172D4A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0174B7D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48B7E256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E38D08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D561671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2AA7B0DD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61EF43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4A46E08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31E2285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68B41A1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C8C197A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5BA574D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6B5BF7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0599428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6795BE63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480402A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57F40D3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DE6BD9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BF1A87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CE68E84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13F65398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7EC2A65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0D7AFB3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D7C25CA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894E06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C73A63B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4BBCE473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728B2E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27193F9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0A46BF6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AE4861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F63E00B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596F29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36278A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BF8B290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4EE71D7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CB272B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3BBACBB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11DE6AC3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4732272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4E88379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67085F05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6A149898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332EFD79" w14:textId="77777777" w:rsidR="00E12D7E" w:rsidRPr="0030491F" w:rsidRDefault="00902243" w:rsidP="00496FC9">
      <w:pPr>
        <w:pStyle w:val="Nadpis1"/>
        <w:keepLines w:val="0"/>
        <w:pageBreakBefore/>
      </w:pPr>
      <w:bookmarkStart w:id="10" w:name="_Toc56196927"/>
      <w:r>
        <w:lastRenderedPageBreak/>
        <w:t>Kvalifikace</w:t>
      </w:r>
      <w:bookmarkEnd w:id="10"/>
    </w:p>
    <w:p w14:paraId="2CBEE745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11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11"/>
      <w:r w:rsidRPr="00811E38">
        <w:t>,</w:t>
      </w:r>
      <w:r w:rsidR="00A440E9">
        <w:t xml:space="preserve"> a </w:t>
      </w:r>
      <w:r w:rsidRPr="00811E38">
        <w:t>to:</w:t>
      </w:r>
    </w:p>
    <w:p w14:paraId="32BB1384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2" w:name="_Hlk53188408"/>
      <w:r w:rsidRPr="00811E38">
        <w:t>tanoveném</w:t>
      </w:r>
      <w:bookmarkEnd w:id="12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4DE87370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69A16A46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7076F06B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1DF235C7" w14:textId="685CAF33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</w:t>
      </w:r>
      <w:r w:rsidR="00CD2E84">
        <w:t> </w:t>
      </w:r>
      <w:r w:rsidRPr="00C96C2E">
        <w:t>průběhu</w:t>
      </w:r>
      <w:r w:rsidR="00CD2E84">
        <w:t xml:space="preserve"> výběrového</w:t>
      </w:r>
      <w:r w:rsidRPr="00C96C2E">
        <w:t xml:space="preserve">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</w:t>
      </w:r>
      <w:r w:rsidR="00CD2E84">
        <w:t>e výběrovém</w:t>
      </w:r>
      <w:r w:rsidR="00074933">
        <w:t xml:space="preserve"> řízení</w:t>
      </w:r>
      <w:r w:rsidRPr="00C96C2E">
        <w:t>.</w:t>
      </w:r>
    </w:p>
    <w:p w14:paraId="7005E556" w14:textId="0CFDEF18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</w:t>
      </w:r>
      <w:r w:rsidR="00CD2E84">
        <w:t xml:space="preserve">ve výběrovém </w:t>
      </w:r>
      <w:r w:rsidR="00E15988">
        <w:t>řízení</w:t>
      </w:r>
      <w:r>
        <w:t>.</w:t>
      </w:r>
    </w:p>
    <w:p w14:paraId="2D3C107A" w14:textId="239BD108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 xml:space="preserve">obchodního rejstříku musí prokazovat splnění požadovaného kritéria způsobilosti </w:t>
      </w:r>
      <w:r w:rsidRPr="00966E09">
        <w:t>nejpozději</w:t>
      </w:r>
      <w:r w:rsidR="00A440E9" w:rsidRPr="00966E09">
        <w:t xml:space="preserve"> v </w:t>
      </w:r>
      <w:r w:rsidRPr="00966E09">
        <w:t xml:space="preserve">době 3 měsíců </w:t>
      </w:r>
      <w:r w:rsidR="008C0DF0" w:rsidRPr="00966E09">
        <w:t xml:space="preserve">přede dnem zahájení </w:t>
      </w:r>
      <w:r w:rsidR="00CD2E84">
        <w:t>výběrovéh</w:t>
      </w:r>
      <w:r w:rsidR="008C0DF0" w:rsidRPr="00966E09">
        <w:t>o řízení</w:t>
      </w:r>
      <w:r w:rsidRPr="00966E09">
        <w:t>.</w:t>
      </w:r>
    </w:p>
    <w:p w14:paraId="7450D216" w14:textId="77777777" w:rsidR="00E12D7E" w:rsidRPr="005E00E5" w:rsidRDefault="00496FC9" w:rsidP="00007F4B">
      <w:pPr>
        <w:pStyle w:val="Nadpis1"/>
        <w:keepLines w:val="0"/>
        <w:pageBreakBefore/>
      </w:pPr>
      <w:bookmarkStart w:id="13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3"/>
    </w:p>
    <w:p w14:paraId="5B9897EB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0808EB04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592CA75B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211D4306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7AA10568" w14:textId="3AF52107" w:rsidR="00D2105B" w:rsidRDefault="00D2105B" w:rsidP="00496FC9">
      <w:pPr>
        <w:pStyle w:val="Tloslovan"/>
      </w:pPr>
      <w:bookmarkStart w:id="14" w:name="_Hlk67323131"/>
      <w:bookmarkStart w:id="15" w:name="_Hlk67323027"/>
      <w:r>
        <w:t>Údaje do smlouvy o dílo</w:t>
      </w:r>
      <w:r w:rsidR="000B3133">
        <w:t>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264F06" w:rsidRPr="00D2105B" w14:paraId="4362D6E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E596AE2" w14:textId="77777777" w:rsidR="00264F06" w:rsidRPr="00B85F5B" w:rsidRDefault="00264F06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7661C92" w14:textId="77777777" w:rsidR="00264F06" w:rsidRPr="00B228F5" w:rsidRDefault="00264F06" w:rsidP="00070C0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046FCACF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1DBD2F5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938D5D3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72B38351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FC421CB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251443C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260B6739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BC1AC3D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FF99D10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4AB35B7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E83CBA7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1288642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14654CF" w14:textId="77777777" w:rsidR="00E12D7E" w:rsidRPr="003D5C26" w:rsidRDefault="00885F81" w:rsidP="00007F4B">
      <w:pPr>
        <w:pStyle w:val="Nadpis1"/>
        <w:keepLines w:val="0"/>
        <w:pageBreakBefore/>
      </w:pPr>
      <w:bookmarkStart w:id="16" w:name="_Toc56196929"/>
      <w:bookmarkEnd w:id="14"/>
      <w:bookmarkEnd w:id="15"/>
      <w:r>
        <w:lastRenderedPageBreak/>
        <w:t>K</w:t>
      </w:r>
      <w:r w:rsidR="00007F4B">
        <w:t>ritéria hodnocení</w:t>
      </w:r>
      <w:bookmarkEnd w:id="16"/>
    </w:p>
    <w:p w14:paraId="5230527A" w14:textId="15456719" w:rsidR="00280415" w:rsidRPr="00D7526E" w:rsidRDefault="00E61748" w:rsidP="00CE329E">
      <w:pPr>
        <w:pStyle w:val="Tloslovan"/>
        <w:numPr>
          <w:ilvl w:val="1"/>
          <w:numId w:val="32"/>
        </w:numPr>
      </w:pPr>
      <w:r w:rsidRPr="00D7526E">
        <w:t xml:space="preserve">Účastník </w:t>
      </w:r>
      <w:r w:rsidR="006704DC" w:rsidRPr="00D7526E">
        <w:t xml:space="preserve">čestně prohlašuje, že </w:t>
      </w:r>
      <w:r w:rsidRPr="00D7526E">
        <w:t>nabízí tuto hodnotu k</w:t>
      </w:r>
      <w:r w:rsidR="00280415" w:rsidRPr="00D7526E">
        <w:t>ritéri</w:t>
      </w:r>
      <w:r w:rsidRPr="00D7526E">
        <w:t>a</w:t>
      </w:r>
      <w:r w:rsidR="00280415" w:rsidRPr="00D7526E">
        <w:t xml:space="preserve"> hodnocení:</w:t>
      </w:r>
    </w:p>
    <w:p w14:paraId="01D399A3" w14:textId="77777777" w:rsidR="00966E09" w:rsidRPr="005369D8" w:rsidRDefault="00966E09" w:rsidP="00966E09">
      <w:pPr>
        <w:pStyle w:val="Tloneslovan"/>
        <w:numPr>
          <w:ilvl w:val="6"/>
          <w:numId w:val="32"/>
        </w:numPr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966E09" w14:paraId="0EFDBA03" w14:textId="77777777" w:rsidTr="00723065">
        <w:trPr>
          <w:trHeight w:val="454"/>
        </w:trPr>
        <w:tc>
          <w:tcPr>
            <w:tcW w:w="3685" w:type="dxa"/>
          </w:tcPr>
          <w:p w14:paraId="2DB9B7A4" w14:textId="77777777" w:rsidR="00966E09" w:rsidRPr="00CE431E" w:rsidRDefault="00966E09" w:rsidP="00723065">
            <w:pPr>
              <w:spacing w:before="60" w:after="60"/>
            </w:pPr>
            <w:r>
              <w:t>Nabídková cena v Kč bez DPH</w:t>
            </w:r>
          </w:p>
        </w:tc>
        <w:tc>
          <w:tcPr>
            <w:tcW w:w="4506" w:type="dxa"/>
            <w:vAlign w:val="center"/>
          </w:tcPr>
          <w:p w14:paraId="48C6D59D" w14:textId="77777777" w:rsidR="00966E09" w:rsidRPr="00BD62C1" w:rsidRDefault="00966E09" w:rsidP="00723065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66E09" w14:paraId="51EC1FAF" w14:textId="77777777" w:rsidTr="00723065">
        <w:trPr>
          <w:trHeight w:val="454"/>
        </w:trPr>
        <w:tc>
          <w:tcPr>
            <w:tcW w:w="3685" w:type="dxa"/>
          </w:tcPr>
          <w:p w14:paraId="36D5ADA0" w14:textId="77777777" w:rsidR="00966E09" w:rsidRPr="00CE431E" w:rsidRDefault="00966E09" w:rsidP="00723065">
            <w:pPr>
              <w:spacing w:before="60" w:after="60"/>
            </w:pPr>
            <w:r>
              <w:t>Sazba DPH v %</w:t>
            </w:r>
          </w:p>
        </w:tc>
        <w:tc>
          <w:tcPr>
            <w:tcW w:w="4506" w:type="dxa"/>
            <w:vAlign w:val="center"/>
          </w:tcPr>
          <w:p w14:paraId="3E72B73B" w14:textId="77777777" w:rsidR="00966E09" w:rsidRPr="00BD62C1" w:rsidRDefault="00966E09" w:rsidP="00723065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66E09" w14:paraId="0DFE26E8" w14:textId="77777777" w:rsidTr="00723065">
        <w:trPr>
          <w:trHeight w:val="454"/>
        </w:trPr>
        <w:tc>
          <w:tcPr>
            <w:tcW w:w="3685" w:type="dxa"/>
            <w:vAlign w:val="center"/>
          </w:tcPr>
          <w:p w14:paraId="6A8860D3" w14:textId="77777777" w:rsidR="00966E09" w:rsidRPr="00EE7658" w:rsidRDefault="00966E09" w:rsidP="00723065">
            <w:pPr>
              <w:spacing w:before="60" w:after="60"/>
            </w:pPr>
            <w:r>
              <w:t>DPH v Kč</w:t>
            </w:r>
          </w:p>
        </w:tc>
        <w:tc>
          <w:tcPr>
            <w:tcW w:w="4506" w:type="dxa"/>
            <w:vAlign w:val="center"/>
          </w:tcPr>
          <w:p w14:paraId="0CF78035" w14:textId="77777777" w:rsidR="00966E09" w:rsidRPr="00EE7658" w:rsidRDefault="00966E09" w:rsidP="00723065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66E09" w14:paraId="129C2123" w14:textId="77777777" w:rsidTr="00723065">
        <w:trPr>
          <w:trHeight w:val="454"/>
        </w:trPr>
        <w:tc>
          <w:tcPr>
            <w:tcW w:w="3685" w:type="dxa"/>
            <w:vAlign w:val="center"/>
          </w:tcPr>
          <w:p w14:paraId="6A2747DA" w14:textId="77777777" w:rsidR="00966E09" w:rsidRPr="00EE7658" w:rsidRDefault="00966E09" w:rsidP="00723065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7FFC7186" w14:textId="77777777" w:rsidR="00966E09" w:rsidRPr="00EE7658" w:rsidRDefault="00966E09" w:rsidP="00723065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37B144D" w14:textId="38C07C52" w:rsidR="007174BF" w:rsidRPr="007174BF" w:rsidRDefault="007174BF" w:rsidP="007174BF">
      <w:pPr>
        <w:pStyle w:val="Tloneslovan"/>
        <w:numPr>
          <w:ilvl w:val="0"/>
          <w:numId w:val="0"/>
        </w:numPr>
        <w:ind w:left="851"/>
        <w:rPr>
          <w:i/>
          <w:iCs/>
        </w:rPr>
      </w:pPr>
    </w:p>
    <w:p w14:paraId="41907571" w14:textId="63C69AB3" w:rsidR="007174BF" w:rsidRPr="000B4CC5" w:rsidRDefault="007174BF" w:rsidP="007174BF">
      <w:pPr>
        <w:pStyle w:val="Tloneslovan"/>
        <w:numPr>
          <w:ilvl w:val="5"/>
          <w:numId w:val="16"/>
        </w:numPr>
        <w:rPr>
          <w:i/>
          <w:iCs/>
        </w:rPr>
      </w:pPr>
    </w:p>
    <w:p w14:paraId="0B46FD4B" w14:textId="77777777" w:rsidR="00E12D7E" w:rsidRPr="003D5C26" w:rsidRDefault="00885F81" w:rsidP="00007F4B">
      <w:pPr>
        <w:pStyle w:val="Nadpis1"/>
        <w:keepLines w:val="0"/>
        <w:pageBreakBefore/>
      </w:pPr>
      <w:bookmarkStart w:id="17" w:name="_Toc56196930"/>
      <w:r>
        <w:lastRenderedPageBreak/>
        <w:t>Poddodavatelé</w:t>
      </w:r>
      <w:bookmarkEnd w:id="17"/>
    </w:p>
    <w:p w14:paraId="3D6FD30E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06008B65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66F39DE4" w14:textId="77777777" w:rsidTr="0096548E">
        <w:trPr>
          <w:trHeight w:val="454"/>
        </w:trPr>
        <w:tc>
          <w:tcPr>
            <w:tcW w:w="3544" w:type="dxa"/>
          </w:tcPr>
          <w:p w14:paraId="5DF043DB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6568222A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D5A026D" w14:textId="77777777" w:rsidTr="0096548E">
        <w:trPr>
          <w:trHeight w:val="454"/>
        </w:trPr>
        <w:tc>
          <w:tcPr>
            <w:tcW w:w="3544" w:type="dxa"/>
          </w:tcPr>
          <w:p w14:paraId="2AFD1E9A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4B8BCD91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F2C412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11BE5C5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764A65B1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22E836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FCCF0D9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440BA0D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0990203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D74CC6D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04D37E18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E33FAC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8EEF5C5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25767C0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C064DEA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B288FD0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0E221182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07400CE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8E7F1DC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5365551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091004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D4FCCC2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96EF3EF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35C45F36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49857608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200DDB76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4EA90D71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46757E25" w14:textId="77777777" w:rsidR="00E12D7E" w:rsidRPr="003D5C26" w:rsidRDefault="00885F81" w:rsidP="005C172F">
      <w:pPr>
        <w:pStyle w:val="Nadpis1"/>
        <w:keepLines w:val="0"/>
        <w:pageBreakBefore/>
      </w:pPr>
      <w:bookmarkStart w:id="18" w:name="_Toc56196931"/>
      <w:r>
        <w:lastRenderedPageBreak/>
        <w:t>P</w:t>
      </w:r>
      <w:r w:rsidR="006A0B54">
        <w:t>rohlášení účastníka, p</w:t>
      </w:r>
      <w:r>
        <w:t>odpis</w:t>
      </w:r>
      <w:bookmarkEnd w:id="18"/>
    </w:p>
    <w:p w14:paraId="24751FF8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3C582E5B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DF73AEB" w14:textId="77777777" w:rsidR="00874637" w:rsidRDefault="003A6773" w:rsidP="00874637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309C0564" w14:textId="77777777" w:rsidR="000B0A29" w:rsidRPr="00966E09" w:rsidRDefault="0005038D" w:rsidP="00874637">
      <w:pPr>
        <w:pStyle w:val="Tloslovan"/>
      </w:pPr>
      <w:bookmarkStart w:id="19" w:name="_Hlk73261908"/>
      <w:r w:rsidRPr="00966E09">
        <w:t>Účastník prohlašuje, že si je vědom, že u vybraného dodavatele, je-li českou právnickou osobou, zadavatel zjistí údaje o jeho skutečném majiteli podle zákona upravujícího evidenci skutečných majitelů z evidence skutečných majitelů podle téhož zákona.</w:t>
      </w:r>
      <w:r w:rsidR="00874637" w:rsidRPr="00966E09">
        <w:t xml:space="preserve"> </w:t>
      </w:r>
      <w:r w:rsidR="002B1258" w:rsidRPr="00966E09">
        <w:t xml:space="preserve">Účastník </w:t>
      </w:r>
      <w:r w:rsidR="000B0A29" w:rsidRPr="00966E09">
        <w:t xml:space="preserve">dále </w:t>
      </w:r>
      <w:r w:rsidR="002B1258" w:rsidRPr="00966E09">
        <w:t>prohlašuje, že si je vědom, že zadavatel vyloučí vybraného dodavatele, je-li českou právnickou osobou, která má skutečného majitele, pokud nebylo možné zjistit údaje o</w:t>
      </w:r>
      <w:r w:rsidR="00DC0A11" w:rsidRPr="00966E09">
        <w:t> </w:t>
      </w:r>
      <w:r w:rsidR="002B1258" w:rsidRPr="00966E09">
        <w:t>jeho skutečném majiteli z</w:t>
      </w:r>
      <w:r w:rsidR="00DC0A11" w:rsidRPr="00966E09">
        <w:t> </w:t>
      </w:r>
      <w:r w:rsidR="002B1258" w:rsidRPr="00966E09">
        <w:t>evidence skutečných majitelů; k</w:t>
      </w:r>
      <w:r w:rsidR="00DC0A11" w:rsidRPr="00966E09">
        <w:t> </w:t>
      </w:r>
      <w:r w:rsidR="002B1258" w:rsidRPr="00966E09">
        <w:t>zápisu zpřístupněnému v</w:t>
      </w:r>
      <w:r w:rsidR="00DC0A11" w:rsidRPr="00966E09">
        <w:t> </w:t>
      </w:r>
      <w:r w:rsidR="002B1258" w:rsidRPr="00966E09">
        <w:t>evidenci skutečných majitelů po odeslání oznámení o</w:t>
      </w:r>
      <w:r w:rsidR="00DC0A11" w:rsidRPr="00966E09">
        <w:t> </w:t>
      </w:r>
      <w:r w:rsidR="002B1258" w:rsidRPr="00966E09">
        <w:t>vyloučení dodavatele se nepřihlíží</w:t>
      </w:r>
      <w:r w:rsidR="00DC0A11" w:rsidRPr="00966E09">
        <w:t>.</w:t>
      </w:r>
    </w:p>
    <w:p w14:paraId="6C8793C2" w14:textId="3987C065" w:rsidR="002D5F15" w:rsidRPr="00966E09" w:rsidRDefault="002D5F15" w:rsidP="00874637">
      <w:pPr>
        <w:pStyle w:val="Tloslovan"/>
        <w:numPr>
          <w:ilvl w:val="0"/>
          <w:numId w:val="0"/>
        </w:numPr>
        <w:ind w:left="851"/>
      </w:pPr>
      <w:r w:rsidRPr="00966E09">
        <w:t>Účastník prohlašuje, že si je vědom, že u vybraného dodavatele, je-li zahraniční právnickou osobou, zadavatel ve výzvě podle § 122 odst. 3 ZZVZ vyzve rovněž k</w:t>
      </w:r>
      <w:r w:rsidR="005E34FA" w:rsidRPr="00966E09">
        <w:t> </w:t>
      </w:r>
      <w:r w:rsidRPr="00966E09">
        <w:t>předložení výpisu ze zahraniční evidence obdobné evidenci skutečných majitelů nebo, není-li takové evidence,</w:t>
      </w:r>
    </w:p>
    <w:p w14:paraId="283C6FCA" w14:textId="77777777" w:rsidR="002D5F15" w:rsidRPr="00966E09" w:rsidRDefault="002D5F15" w:rsidP="000B0A29">
      <w:pPr>
        <w:pStyle w:val="Tloslovan"/>
        <w:numPr>
          <w:ilvl w:val="0"/>
          <w:numId w:val="34"/>
        </w:numPr>
        <w:ind w:left="1134" w:hanging="283"/>
      </w:pPr>
      <w:r w:rsidRPr="00966E09">
        <w:t>ke sdělení identifikačních údajů všech osob, které jsou jeho skutečným majitelem, a</w:t>
      </w:r>
    </w:p>
    <w:p w14:paraId="31996B08" w14:textId="3E9F4F60" w:rsidR="002D5F15" w:rsidRPr="00966E09" w:rsidRDefault="002D5F15" w:rsidP="000B0A29">
      <w:pPr>
        <w:pStyle w:val="Tloslovan"/>
        <w:numPr>
          <w:ilvl w:val="0"/>
          <w:numId w:val="34"/>
        </w:numPr>
        <w:ind w:left="1134" w:hanging="283"/>
      </w:pPr>
      <w:r w:rsidRPr="00966E09">
        <w:t>k předložení dokladů, z nichž vyplývá vztah všech osob podle písmene a) k</w:t>
      </w:r>
      <w:r w:rsidR="005E34FA" w:rsidRPr="00966E09">
        <w:t> </w:t>
      </w:r>
      <w:r w:rsidRPr="00966E09">
        <w:t>dodavateli; těmito doklady jsou zejména</w:t>
      </w:r>
      <w:r w:rsidR="00C65B04" w:rsidRPr="00966E09">
        <w:t>:</w:t>
      </w:r>
    </w:p>
    <w:p w14:paraId="65ABD2CB" w14:textId="77777777" w:rsidR="002D5F15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výpis ze zahraniční evidence obdobné veřejnému rejstříku,</w:t>
      </w:r>
    </w:p>
    <w:p w14:paraId="0BC29B21" w14:textId="77777777" w:rsidR="002D5F15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seznam akcionářů,</w:t>
      </w:r>
    </w:p>
    <w:p w14:paraId="43C5EB3F" w14:textId="77777777" w:rsidR="002D5F15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rozhodnutí statutárního orgánu o vyplacení podílu na zisku,</w:t>
      </w:r>
    </w:p>
    <w:p w14:paraId="1ADEBAD0" w14:textId="77777777" w:rsidR="0005038D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společenská smlouva, zakladatelská listina nebo stanovy.</w:t>
      </w:r>
    </w:p>
    <w:p w14:paraId="6DB178C1" w14:textId="77777777" w:rsidR="004C1D60" w:rsidRDefault="004C1D60" w:rsidP="000B0A29">
      <w:pPr>
        <w:pStyle w:val="Tloslovan"/>
        <w:numPr>
          <w:ilvl w:val="0"/>
          <w:numId w:val="0"/>
        </w:numPr>
        <w:ind w:left="851"/>
      </w:pPr>
      <w:r w:rsidRPr="00966E09">
        <w:t xml:space="preserve">Účastník </w:t>
      </w:r>
      <w:r w:rsidR="000B0A29" w:rsidRPr="00966E09">
        <w:t xml:space="preserve">dále </w:t>
      </w:r>
      <w:r w:rsidRPr="00966E09">
        <w:t>prohlašuje, že si je vědom, že zadavatel vyloučí vybraného dodavatele, je</w:t>
      </w:r>
      <w:r w:rsidRPr="00966E09">
        <w:noBreakHyphen/>
        <w:t>li zahraniční</w:t>
      </w:r>
      <w:r w:rsidR="00874637" w:rsidRPr="00966E09">
        <w:t xml:space="preserve"> </w:t>
      </w:r>
      <w:r w:rsidRPr="00966E09">
        <w:t xml:space="preserve">právnickou osobou, který nepředložil údaje, doklady nebo vzorky podle </w:t>
      </w:r>
      <w:r w:rsidR="00874637" w:rsidRPr="00966E09">
        <w:t>§ 122 odst. 5 ZZVZ.</w:t>
      </w:r>
    </w:p>
    <w:bookmarkEnd w:id="19"/>
    <w:p w14:paraId="4C7270FC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5D654A8A" w14:textId="77777777" w:rsidR="00780C8A" w:rsidRPr="00FC343B" w:rsidRDefault="00780C8A" w:rsidP="00936AB3">
      <w:pPr>
        <w:pStyle w:val="Tloslovan"/>
      </w:pPr>
      <w:bookmarkStart w:id="20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20"/>
      <w:r w:rsidR="002E74F7" w:rsidRPr="00FC343B">
        <w:t>.</w:t>
      </w:r>
    </w:p>
    <w:p w14:paraId="11E9658E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41E9AEC2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4C2B5980" w14:textId="77777777" w:rsidTr="000D2D3E">
        <w:trPr>
          <w:trHeight w:val="567"/>
        </w:trPr>
        <w:tc>
          <w:tcPr>
            <w:tcW w:w="5000" w:type="pct"/>
            <w:hideMark/>
          </w:tcPr>
          <w:p w14:paraId="3CE22ED4" w14:textId="731E0526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966E09">
              <w:t>22</w:t>
            </w:r>
          </w:p>
        </w:tc>
      </w:tr>
      <w:tr w:rsidR="005C172F" w14:paraId="2E4D6873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36155F37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6CF2810B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6AACDB84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703C9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3385" w14:textId="77777777" w:rsidR="00A2762F" w:rsidRDefault="00A2762F" w:rsidP="005066D2">
      <w:r>
        <w:separator/>
      </w:r>
    </w:p>
  </w:endnote>
  <w:endnote w:type="continuationSeparator" w:id="0">
    <w:p w14:paraId="665BFD83" w14:textId="77777777" w:rsidR="00A2762F" w:rsidRDefault="00A2762F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8088" w14:textId="77777777" w:rsidR="00D962D6" w:rsidRPr="00933444" w:rsidRDefault="000B3133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BB0" w14:textId="77777777" w:rsidR="00D962D6" w:rsidRPr="00515259" w:rsidRDefault="000B3133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488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97C1" w14:textId="77777777" w:rsidR="00D962D6" w:rsidRPr="00515259" w:rsidRDefault="000B3133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3A03" w14:textId="77777777" w:rsidR="00A2762F" w:rsidRDefault="00A2762F" w:rsidP="005066D2">
      <w:r>
        <w:separator/>
      </w:r>
    </w:p>
  </w:footnote>
  <w:footnote w:type="continuationSeparator" w:id="0">
    <w:p w14:paraId="6659D6E5" w14:textId="77777777" w:rsidR="00A2762F" w:rsidRDefault="00A2762F" w:rsidP="005066D2">
      <w:r>
        <w:continuationSeparator/>
      </w:r>
    </w:p>
  </w:footnote>
  <w:footnote w:id="1">
    <w:p w14:paraId="5648C4DC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40B50995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BE7" w14:textId="77777777" w:rsidR="00D962D6" w:rsidRPr="00BA50CE" w:rsidRDefault="000B313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A9583977EB7D495881CAA98D9DBFEC29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2AB5" w14:textId="02466484" w:rsidR="00D962D6" w:rsidRPr="008030A6" w:rsidRDefault="000B3133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61D0607D6EB94BDF9C749AD68E7066DE"/>
        </w:placeholder>
        <w:text/>
      </w:sdtPr>
      <w:sdtEndPr/>
      <w:sdtContent>
        <w:r w:rsidR="00966E09">
          <w:rPr>
            <w:sz w:val="20"/>
            <w:szCs w:val="20"/>
          </w:rPr>
          <w:t>Výstavba komunikace na ulici Horečkova v Kopřivnici</w:t>
        </w:r>
      </w:sdtContent>
    </w:sdt>
    <w:r w:rsidR="00D962D6" w:rsidRPr="008030A6">
      <w:rPr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4AD7" w14:textId="77777777" w:rsidR="00D962D6" w:rsidRPr="00BA50CE" w:rsidRDefault="000B313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66A65F978F274AA0B3DA9B800816F998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2F"/>
    <w:rsid w:val="00006266"/>
    <w:rsid w:val="00007F4B"/>
    <w:rsid w:val="00024F36"/>
    <w:rsid w:val="00046F11"/>
    <w:rsid w:val="0005038D"/>
    <w:rsid w:val="000531DC"/>
    <w:rsid w:val="00067828"/>
    <w:rsid w:val="0007295B"/>
    <w:rsid w:val="00074933"/>
    <w:rsid w:val="00084321"/>
    <w:rsid w:val="0009732E"/>
    <w:rsid w:val="00097BC6"/>
    <w:rsid w:val="000A4276"/>
    <w:rsid w:val="000B0A29"/>
    <w:rsid w:val="000B3133"/>
    <w:rsid w:val="000B4CC5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64F06"/>
    <w:rsid w:val="00280415"/>
    <w:rsid w:val="00280CBC"/>
    <w:rsid w:val="002905A3"/>
    <w:rsid w:val="00297665"/>
    <w:rsid w:val="002A3542"/>
    <w:rsid w:val="002B1258"/>
    <w:rsid w:val="002B40AC"/>
    <w:rsid w:val="002B63EA"/>
    <w:rsid w:val="002C27F1"/>
    <w:rsid w:val="002C68EC"/>
    <w:rsid w:val="002D3242"/>
    <w:rsid w:val="002D5F15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1C58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C1D60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5D5B11"/>
    <w:rsid w:val="005E34FA"/>
    <w:rsid w:val="006256BA"/>
    <w:rsid w:val="006331DC"/>
    <w:rsid w:val="0064771E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03C93"/>
    <w:rsid w:val="00713986"/>
    <w:rsid w:val="007174BF"/>
    <w:rsid w:val="0072614D"/>
    <w:rsid w:val="00761177"/>
    <w:rsid w:val="00762919"/>
    <w:rsid w:val="007734FE"/>
    <w:rsid w:val="00780C8A"/>
    <w:rsid w:val="0078499B"/>
    <w:rsid w:val="00794F87"/>
    <w:rsid w:val="00797F5A"/>
    <w:rsid w:val="007A0CE4"/>
    <w:rsid w:val="007A176D"/>
    <w:rsid w:val="007C48FA"/>
    <w:rsid w:val="007C7FE3"/>
    <w:rsid w:val="007E116C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4637"/>
    <w:rsid w:val="00875395"/>
    <w:rsid w:val="0088125A"/>
    <w:rsid w:val="00882BF6"/>
    <w:rsid w:val="00884643"/>
    <w:rsid w:val="00885F81"/>
    <w:rsid w:val="008A72AF"/>
    <w:rsid w:val="008B64F9"/>
    <w:rsid w:val="008C0DF0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236F5"/>
    <w:rsid w:val="00933444"/>
    <w:rsid w:val="00940795"/>
    <w:rsid w:val="0096548E"/>
    <w:rsid w:val="00966E09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2762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228F5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85582"/>
    <w:rsid w:val="00B85F5B"/>
    <w:rsid w:val="00B910E7"/>
    <w:rsid w:val="00B9678B"/>
    <w:rsid w:val="00BA50CE"/>
    <w:rsid w:val="00BB4B04"/>
    <w:rsid w:val="00BD565E"/>
    <w:rsid w:val="00BD62C1"/>
    <w:rsid w:val="00BF0B4A"/>
    <w:rsid w:val="00C07D79"/>
    <w:rsid w:val="00C20440"/>
    <w:rsid w:val="00C33823"/>
    <w:rsid w:val="00C46C13"/>
    <w:rsid w:val="00C65B04"/>
    <w:rsid w:val="00C67701"/>
    <w:rsid w:val="00C76D5E"/>
    <w:rsid w:val="00C96C2E"/>
    <w:rsid w:val="00CA4A7B"/>
    <w:rsid w:val="00CA5290"/>
    <w:rsid w:val="00CB61E3"/>
    <w:rsid w:val="00CD23A3"/>
    <w:rsid w:val="00CD2E84"/>
    <w:rsid w:val="00CD730E"/>
    <w:rsid w:val="00CE329E"/>
    <w:rsid w:val="00CE431E"/>
    <w:rsid w:val="00CE5FF7"/>
    <w:rsid w:val="00CE7352"/>
    <w:rsid w:val="00CF7913"/>
    <w:rsid w:val="00D04678"/>
    <w:rsid w:val="00D05791"/>
    <w:rsid w:val="00D113F9"/>
    <w:rsid w:val="00D2105B"/>
    <w:rsid w:val="00D410A1"/>
    <w:rsid w:val="00D44314"/>
    <w:rsid w:val="00D47760"/>
    <w:rsid w:val="00D504D8"/>
    <w:rsid w:val="00D5576E"/>
    <w:rsid w:val="00D55AF9"/>
    <w:rsid w:val="00D61864"/>
    <w:rsid w:val="00D623AD"/>
    <w:rsid w:val="00D675AD"/>
    <w:rsid w:val="00D7526E"/>
    <w:rsid w:val="00D764A4"/>
    <w:rsid w:val="00D80BDC"/>
    <w:rsid w:val="00D81AD2"/>
    <w:rsid w:val="00D9042B"/>
    <w:rsid w:val="00D962D6"/>
    <w:rsid w:val="00DA0D86"/>
    <w:rsid w:val="00DA6DD1"/>
    <w:rsid w:val="00DB236E"/>
    <w:rsid w:val="00DB7522"/>
    <w:rsid w:val="00DB7EAA"/>
    <w:rsid w:val="00DC0A11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22F1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6AB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23AAC1"/>
  <w15:chartTrackingRefBased/>
  <w15:docId w15:val="{C5A6C0C8-AF3C-4588-925F-1BE6D68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uiPriority w:val="99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styleId="Revize">
    <w:name w:val="Revision"/>
    <w:hidden/>
    <w:uiPriority w:val="99"/>
    <w:semiHidden/>
    <w:rsid w:val="00B910E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BA1DA2F3049FAAAB56C2D7B0F0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A9521-9E79-4600-A7C6-3D21D6EF77FB}"/>
      </w:docPartPr>
      <w:docPartBody>
        <w:p w:rsidR="00E3776A" w:rsidRDefault="00E3776A">
          <w:pPr>
            <w:pStyle w:val="C45BA1DA2F3049FAAAB56C2D7B0F0375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A9583977EB7D495881CAA98D9DBFE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BCBF2-42D7-4107-816B-A995D7B28ECB}"/>
      </w:docPartPr>
      <w:docPartBody>
        <w:p w:rsidR="00E3776A" w:rsidRDefault="00E3776A">
          <w:pPr>
            <w:pStyle w:val="A9583977EB7D495881CAA98D9DBFEC29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61D0607D6EB94BDF9C749AD68E706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5E353-7CEC-41A4-A06D-70584E2E005F}"/>
      </w:docPartPr>
      <w:docPartBody>
        <w:p w:rsidR="00E3776A" w:rsidRDefault="00E3776A">
          <w:pPr>
            <w:pStyle w:val="61D0607D6EB94BDF9C749AD68E7066DE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66A65F978F274AA0B3DA9B800816F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E2A81-00DC-4038-9A29-B522FA6E876D}"/>
      </w:docPartPr>
      <w:docPartBody>
        <w:p w:rsidR="00E3776A" w:rsidRDefault="00E3776A">
          <w:pPr>
            <w:pStyle w:val="66A65F978F274AA0B3DA9B800816F998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1B56EE7FD6294E52B107ECDE64264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08F08-3C46-4280-B8E4-133361610AC6}"/>
      </w:docPartPr>
      <w:docPartBody>
        <w:p w:rsidR="00D21FD0" w:rsidRDefault="00DE6CE2" w:rsidP="00DE6CE2">
          <w:pPr>
            <w:pStyle w:val="1B56EE7FD6294E52B107ECDE64264CBB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003C03E134C7496593F6F4399B843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C14D6-4B41-4463-943A-6A12DF3CF428}"/>
      </w:docPartPr>
      <w:docPartBody>
        <w:p w:rsidR="00D21FD0" w:rsidRDefault="00DE6CE2" w:rsidP="00DE6CE2">
          <w:pPr>
            <w:pStyle w:val="003C03E134C7496593F6F4399B843CB2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9968C5AC935F45478508E9AABAB8D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E1CC0-BE7E-4E28-B322-3E9D8F883FB9}"/>
      </w:docPartPr>
      <w:docPartBody>
        <w:p w:rsidR="00D21FD0" w:rsidRDefault="00DE6CE2" w:rsidP="00DE6CE2">
          <w:pPr>
            <w:pStyle w:val="9968C5AC935F45478508E9AABAB8DCAE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F985690F51A44A60862F361CADD0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DFE5-D151-4D2D-94D0-7F1803BEA21D}"/>
      </w:docPartPr>
      <w:docPartBody>
        <w:p w:rsidR="00D21FD0" w:rsidRDefault="00DE6CE2" w:rsidP="00DE6CE2">
          <w:pPr>
            <w:pStyle w:val="F985690F51A44A60862F361CADD0C5D8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BD370E6506F4CC3B1B5674FC15F3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57C02-BAA7-4048-98FB-6559053596CE}"/>
      </w:docPartPr>
      <w:docPartBody>
        <w:p w:rsidR="00D21FD0" w:rsidRDefault="00DE6CE2" w:rsidP="00DE6CE2">
          <w:pPr>
            <w:pStyle w:val="DBD370E6506F4CC3B1B5674FC15F3B2A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DD4C8B7A81DD4F3C9F7FA581BE29E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BE116-64C1-4A31-9324-0FFE28155C73}"/>
      </w:docPartPr>
      <w:docPartBody>
        <w:p w:rsidR="00D21FD0" w:rsidRDefault="00DE6CE2" w:rsidP="00DE6CE2">
          <w:pPr>
            <w:pStyle w:val="DD4C8B7A81DD4F3C9F7FA581BE29ED96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72E2BC6173A48A297E1FD522C881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22E0D-C7D8-4E34-A857-E4CE18B7C0DB}"/>
      </w:docPartPr>
      <w:docPartBody>
        <w:p w:rsidR="00D21FD0" w:rsidRDefault="00DE6CE2" w:rsidP="00DE6CE2">
          <w:pPr>
            <w:pStyle w:val="D72E2BC6173A48A297E1FD522C881E1C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6A"/>
    <w:rsid w:val="006000F3"/>
    <w:rsid w:val="008645AA"/>
    <w:rsid w:val="00D21FD0"/>
    <w:rsid w:val="00DE6CE2"/>
    <w:rsid w:val="00E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6CE2"/>
    <w:rPr>
      <w:color w:val="808080"/>
    </w:rPr>
  </w:style>
  <w:style w:type="paragraph" w:customStyle="1" w:styleId="C45BA1DA2F3049FAAAB56C2D7B0F0375">
    <w:name w:val="C45BA1DA2F3049FAAAB56C2D7B0F0375"/>
  </w:style>
  <w:style w:type="paragraph" w:customStyle="1" w:styleId="A9583977EB7D495881CAA98D9DBFEC29">
    <w:name w:val="A9583977EB7D495881CAA98D9DBFEC29"/>
  </w:style>
  <w:style w:type="paragraph" w:customStyle="1" w:styleId="61D0607D6EB94BDF9C749AD68E7066DE">
    <w:name w:val="61D0607D6EB94BDF9C749AD68E7066DE"/>
  </w:style>
  <w:style w:type="paragraph" w:customStyle="1" w:styleId="66A65F978F274AA0B3DA9B800816F998">
    <w:name w:val="66A65F978F274AA0B3DA9B800816F998"/>
  </w:style>
  <w:style w:type="paragraph" w:customStyle="1" w:styleId="1B56EE7FD6294E52B107ECDE64264CBB">
    <w:name w:val="1B56EE7FD6294E52B107ECDE64264CBB"/>
    <w:rsid w:val="00DE6CE2"/>
  </w:style>
  <w:style w:type="paragraph" w:customStyle="1" w:styleId="003C03E134C7496593F6F4399B843CB2">
    <w:name w:val="003C03E134C7496593F6F4399B843CB2"/>
    <w:rsid w:val="00DE6CE2"/>
  </w:style>
  <w:style w:type="paragraph" w:customStyle="1" w:styleId="9968C5AC935F45478508E9AABAB8DCAE">
    <w:name w:val="9968C5AC935F45478508E9AABAB8DCAE"/>
    <w:rsid w:val="00DE6CE2"/>
  </w:style>
  <w:style w:type="paragraph" w:customStyle="1" w:styleId="F985690F51A44A60862F361CADD0C5D8">
    <w:name w:val="F985690F51A44A60862F361CADD0C5D8"/>
    <w:rsid w:val="00DE6CE2"/>
  </w:style>
  <w:style w:type="paragraph" w:customStyle="1" w:styleId="DBD370E6506F4CC3B1B5674FC15F3B2A">
    <w:name w:val="DBD370E6506F4CC3B1B5674FC15F3B2A"/>
    <w:rsid w:val="00DE6CE2"/>
  </w:style>
  <w:style w:type="paragraph" w:customStyle="1" w:styleId="DD4C8B7A81DD4F3C9F7FA581BE29ED96">
    <w:name w:val="DD4C8B7A81DD4F3C9F7FA581BE29ED96"/>
    <w:rsid w:val="00DE6CE2"/>
  </w:style>
  <w:style w:type="paragraph" w:customStyle="1" w:styleId="D72E2BC6173A48A297E1FD522C881E1C">
    <w:name w:val="D72E2BC6173A48A297E1FD522C881E1C"/>
    <w:rsid w:val="00DE6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1316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Pruška</dc:creator>
  <cp:keywords/>
  <dc:description/>
  <cp:lastModifiedBy>Mgr. Lukáš Pruška</cp:lastModifiedBy>
  <cp:revision>13</cp:revision>
  <dcterms:created xsi:type="dcterms:W3CDTF">2021-10-07T13:25:00Z</dcterms:created>
  <dcterms:modified xsi:type="dcterms:W3CDTF">2022-03-15T15:55:00Z</dcterms:modified>
</cp:coreProperties>
</file>