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A32E" w14:textId="6D69CF12" w:rsidR="009142BE" w:rsidRPr="009142BE" w:rsidRDefault="009142BE" w:rsidP="009142BE">
      <w:pPr>
        <w:spacing w:after="0"/>
        <w:jc w:val="center"/>
        <w:rPr>
          <w:rFonts w:ascii="Arial" w:eastAsia="Calibri" w:hAnsi="Arial" w:cs="Arial"/>
          <w:b/>
          <w:bCs/>
          <w:sz w:val="28"/>
          <w:szCs w:val="28"/>
          <w:lang w:eastAsia="cs-CZ"/>
        </w:rPr>
      </w:pPr>
      <w:r w:rsidRPr="009142BE">
        <w:rPr>
          <w:rFonts w:ascii="Arial" w:eastAsia="Calibri" w:hAnsi="Arial" w:cs="Arial"/>
          <w:b/>
          <w:bCs/>
          <w:sz w:val="28"/>
          <w:szCs w:val="28"/>
          <w:lang w:eastAsia="cs-CZ"/>
        </w:rPr>
        <w:t>Seznam poddodavatelů</w:t>
      </w:r>
    </w:p>
    <w:p w14:paraId="2BD1BDFF" w14:textId="77777777" w:rsidR="009142BE" w:rsidRDefault="009142BE" w:rsidP="009142BE">
      <w:pPr>
        <w:spacing w:line="312" w:lineRule="auto"/>
        <w:ind w:left="4320" w:hanging="4320"/>
        <w:rPr>
          <w:rFonts w:ascii="Arial" w:hAnsi="Arial" w:cs="Arial"/>
          <w:b/>
        </w:rPr>
      </w:pPr>
    </w:p>
    <w:p w14:paraId="496CE4CE" w14:textId="5C0DF5EE" w:rsidR="009142BE" w:rsidRPr="00A549AB" w:rsidRDefault="009142BE" w:rsidP="009142BE">
      <w:pPr>
        <w:spacing w:after="0" w:line="312" w:lineRule="auto"/>
        <w:ind w:left="4320" w:hanging="4320"/>
        <w:rPr>
          <w:rFonts w:ascii="Arial" w:hAnsi="Arial" w:cs="Arial"/>
          <w:b/>
        </w:rPr>
      </w:pPr>
      <w:r w:rsidRPr="00A549AB">
        <w:rPr>
          <w:rFonts w:ascii="Arial" w:hAnsi="Arial" w:cs="Arial"/>
          <w:b/>
        </w:rPr>
        <w:t>Název veřejné zakázky:</w:t>
      </w:r>
      <w:r w:rsidRPr="00A549AB">
        <w:rPr>
          <w:rFonts w:ascii="Arial" w:hAnsi="Arial" w:cs="Arial"/>
        </w:rPr>
        <w:tab/>
      </w:r>
      <w:r w:rsidR="00C64DE7" w:rsidRPr="00C64DE7">
        <w:rPr>
          <w:rFonts w:ascii="Arial" w:hAnsi="Arial" w:cs="Arial"/>
          <w:b/>
        </w:rPr>
        <w:t>Silniční propojení průmyslového parku s budoucí trasou I/58</w:t>
      </w:r>
    </w:p>
    <w:p w14:paraId="7192985C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/>
          <w:bCs/>
        </w:rPr>
      </w:pPr>
      <w:r w:rsidRPr="00A549AB">
        <w:rPr>
          <w:rFonts w:ascii="Arial" w:hAnsi="Arial" w:cs="Arial"/>
          <w:b/>
          <w:bCs/>
        </w:rPr>
        <w:t>Identifikační údaje dodavatele:</w:t>
      </w:r>
    </w:p>
    <w:p w14:paraId="1FEC0659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Obchodní firma/název: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3CBC40CD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IČO: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1D0EC25B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Sídlo: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5A42D448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Zastoupen: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11A99162" w14:textId="77777777" w:rsidR="009142BE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44A7C120" w14:textId="77777777" w:rsidR="009142BE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3E5555CD" w14:textId="77777777" w:rsidR="009142BE" w:rsidRPr="000042B7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  <w:r w:rsidRPr="000042B7">
        <w:rPr>
          <w:rFonts w:ascii="Arial" w:eastAsia="Calibri" w:hAnsi="Arial" w:cs="Arial"/>
          <w:lang w:eastAsia="cs-CZ"/>
        </w:rPr>
        <w:t xml:space="preserve">Výše uvedený </w:t>
      </w:r>
      <w:r>
        <w:rPr>
          <w:rFonts w:ascii="Arial" w:eastAsia="Calibri" w:hAnsi="Arial" w:cs="Arial"/>
          <w:lang w:eastAsia="cs-CZ"/>
        </w:rPr>
        <w:t>účastník</w:t>
      </w:r>
      <w:r w:rsidRPr="000042B7">
        <w:rPr>
          <w:rFonts w:ascii="Arial" w:eastAsia="Calibri" w:hAnsi="Arial" w:cs="Arial"/>
          <w:b/>
          <w:lang w:eastAsia="cs-CZ"/>
        </w:rPr>
        <w:t xml:space="preserve"> </w:t>
      </w:r>
      <w:r w:rsidRPr="000042B7">
        <w:rPr>
          <w:rFonts w:ascii="Arial" w:eastAsia="Calibri" w:hAnsi="Arial" w:cs="Arial"/>
          <w:lang w:eastAsia="cs-CZ"/>
        </w:rPr>
        <w:t xml:space="preserve">tímto čestně prohlašuje, že na plnění uvedené veřejné zakázky se budou podílet následující </w:t>
      </w:r>
      <w:r>
        <w:rPr>
          <w:rFonts w:ascii="Arial" w:eastAsia="Calibri" w:hAnsi="Arial" w:cs="Arial"/>
          <w:lang w:eastAsia="cs-CZ"/>
        </w:rPr>
        <w:t>poddodava</w:t>
      </w:r>
      <w:r w:rsidRPr="000042B7">
        <w:rPr>
          <w:rFonts w:ascii="Arial" w:eastAsia="Calibri" w:hAnsi="Arial" w:cs="Arial"/>
          <w:lang w:eastAsia="cs-CZ"/>
        </w:rPr>
        <w:t>telé:*</w:t>
      </w:r>
    </w:p>
    <w:p w14:paraId="7845283C" w14:textId="77777777" w:rsidR="009142BE" w:rsidRPr="000042B7" w:rsidRDefault="009142BE" w:rsidP="009142BE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10257059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>
        <w:rPr>
          <w:rFonts w:ascii="Arial" w:eastAsia="Calibri" w:hAnsi="Arial" w:cs="Arial"/>
          <w:b/>
          <w:lang w:eastAsia="cs-CZ"/>
        </w:rPr>
        <w:t>Poddodava</w:t>
      </w:r>
      <w:r w:rsidRPr="000042B7">
        <w:rPr>
          <w:rFonts w:ascii="Arial" w:eastAsia="Calibri" w:hAnsi="Arial" w:cs="Arial"/>
          <w:b/>
          <w:lang w:eastAsia="cs-CZ"/>
        </w:rPr>
        <w:t>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142BE" w:rsidRPr="000042B7" w14:paraId="0CFF22C9" w14:textId="77777777" w:rsidTr="007E1BE0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53C533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Předmět </w:t>
            </w:r>
            <w:r>
              <w:rPr>
                <w:rFonts w:ascii="Arial" w:eastAsia="Calibri" w:hAnsi="Arial" w:cs="Arial"/>
                <w:b/>
                <w:lang w:eastAsia="cs-CZ"/>
              </w:rPr>
              <w:t>pod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0F837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78BCB76B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E63377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Objem </w:t>
            </w:r>
            <w:r>
              <w:rPr>
                <w:rFonts w:ascii="Arial" w:eastAsia="Calibri" w:hAnsi="Arial" w:cs="Arial"/>
                <w:b/>
                <w:lang w:eastAsia="cs-CZ"/>
              </w:rPr>
              <w:t>pod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5129C8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4F9B98D3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D574EF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Název </w:t>
            </w:r>
            <w:r>
              <w:rPr>
                <w:rFonts w:ascii="Arial" w:eastAsia="Calibri" w:hAnsi="Arial" w:cs="Arial"/>
                <w:b/>
                <w:lang w:eastAsia="cs-CZ"/>
              </w:rPr>
              <w:t>poddodava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3F8C5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632B8B10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42A8C7" w14:textId="77777777" w:rsidR="009142BE" w:rsidRPr="000042B7" w:rsidRDefault="009142BE" w:rsidP="007E1BE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5190C4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1A34F64B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82D92E" w14:textId="365C4056" w:rsidR="009142BE" w:rsidRPr="000042B7" w:rsidRDefault="009142BE" w:rsidP="007E1BE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IČ</w:t>
            </w:r>
            <w:r>
              <w:rPr>
                <w:rFonts w:ascii="Arial" w:eastAsia="Calibri" w:hAnsi="Arial" w:cs="Arial"/>
                <w:lang w:eastAsia="cs-CZ"/>
              </w:rPr>
              <w:t>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D2708E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1A9A0889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954B6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93D689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29A53B32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461D2E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DA2408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25A3AEE9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CC368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1493F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14:paraId="1379DCE4" w14:textId="0416CDB5" w:rsidR="009142BE" w:rsidRPr="009142BE" w:rsidRDefault="009142BE" w:rsidP="009142B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bookmarkStart w:id="0" w:name="_Hlk194611576"/>
      <w:r>
        <w:rPr>
          <w:rFonts w:ascii="Arial" w:eastAsia="Calibri" w:hAnsi="Arial" w:cs="Arial"/>
          <w:i/>
          <w:color w:val="000000" w:themeColor="text1"/>
          <w:lang w:eastAsia="cs-CZ"/>
        </w:rPr>
        <w:t>Pakliže účastník využije více poddodavatelů, zkopíruje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 xml:space="preserve"> tabulku dle potřeby</w:t>
      </w:r>
    </w:p>
    <w:bookmarkEnd w:id="0"/>
    <w:p w14:paraId="451BCBCD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5666616C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0042B7">
        <w:rPr>
          <w:rFonts w:ascii="Arial" w:eastAsia="Calibri" w:hAnsi="Arial" w:cs="Arial"/>
          <w:b/>
          <w:i/>
          <w:lang w:eastAsia="cs-CZ"/>
        </w:rPr>
        <w:t>Alternativně</w:t>
      </w:r>
      <w:r w:rsidRPr="000042B7">
        <w:rPr>
          <w:rFonts w:ascii="Arial" w:eastAsia="Calibri" w:hAnsi="Arial" w:cs="Arial"/>
          <w:b/>
          <w:lang w:eastAsia="cs-CZ"/>
        </w:rPr>
        <w:t>:</w:t>
      </w:r>
    </w:p>
    <w:p w14:paraId="30B43FEE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0042B7">
        <w:rPr>
          <w:rFonts w:ascii="Arial" w:eastAsia="Calibri" w:hAnsi="Arial" w:cs="Arial"/>
          <w:lang w:eastAsia="cs-CZ"/>
        </w:rPr>
        <w:t xml:space="preserve">Výše uvedený </w:t>
      </w:r>
      <w:r>
        <w:rPr>
          <w:rFonts w:ascii="Arial" w:eastAsia="Calibri" w:hAnsi="Arial" w:cs="Arial"/>
          <w:lang w:eastAsia="cs-CZ"/>
        </w:rPr>
        <w:t>účastník</w:t>
      </w:r>
      <w:r w:rsidRPr="000042B7">
        <w:rPr>
          <w:rFonts w:ascii="Arial" w:eastAsia="Calibri" w:hAnsi="Arial" w:cs="Arial"/>
          <w:lang w:eastAsia="cs-CZ"/>
        </w:rPr>
        <w:t xml:space="preserve"> tímto čestně prohlašuje, že na plnění uvedené veřejné zakázky se nebudou podílet </w:t>
      </w:r>
      <w:r>
        <w:rPr>
          <w:rFonts w:ascii="Arial" w:eastAsia="Calibri" w:hAnsi="Arial" w:cs="Arial"/>
          <w:lang w:eastAsia="cs-CZ"/>
        </w:rPr>
        <w:t>poddodava</w:t>
      </w:r>
      <w:r w:rsidRPr="000042B7">
        <w:rPr>
          <w:rFonts w:ascii="Arial" w:eastAsia="Calibri" w:hAnsi="Arial" w:cs="Arial"/>
          <w:lang w:eastAsia="cs-CZ"/>
        </w:rPr>
        <w:t>telé.</w:t>
      </w:r>
      <w:r w:rsidRPr="000042B7">
        <w:rPr>
          <w:rFonts w:ascii="Arial" w:eastAsia="Calibri" w:hAnsi="Arial" w:cs="Arial"/>
          <w:b/>
          <w:lang w:eastAsia="cs-CZ"/>
        </w:rPr>
        <w:t>*</w:t>
      </w:r>
    </w:p>
    <w:p w14:paraId="0E05632F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FBAADC1" w14:textId="77777777" w:rsidR="009142BE" w:rsidRDefault="009142BE" w:rsidP="009142BE">
      <w:pPr>
        <w:pStyle w:val="Styl2"/>
        <w:spacing w:before="0" w:after="0" w:line="240" w:lineRule="auto"/>
        <w:rPr>
          <w:highlight w:val="yellow"/>
        </w:rPr>
      </w:pPr>
    </w:p>
    <w:p w14:paraId="37A8C158" w14:textId="67DE99C0" w:rsidR="009142BE" w:rsidRPr="00ED0CF8" w:rsidRDefault="009142BE" w:rsidP="009142BE">
      <w:pPr>
        <w:pStyle w:val="Styl2"/>
        <w:spacing w:before="0" w:after="0" w:line="240" w:lineRule="auto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……</w:t>
      </w:r>
      <w:r w:rsidRPr="004977A0">
        <w:rPr>
          <w:highlight w:val="yellow"/>
        </w:rPr>
        <w:t xml:space="preserve"> 20</w:t>
      </w:r>
      <w:r>
        <w:t>2</w:t>
      </w:r>
      <w:r w:rsidR="00C64DE7">
        <w:t>6</w:t>
      </w:r>
    </w:p>
    <w:p w14:paraId="600E2D1A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1AE51A03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62239737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0A6D06AE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13A5F1B1" w14:textId="77777777" w:rsidR="009142BE" w:rsidRPr="00ED0CF8" w:rsidRDefault="009142BE" w:rsidP="009142BE">
      <w:pPr>
        <w:pStyle w:val="Styl2"/>
        <w:spacing w:before="0" w:after="0" w:line="240" w:lineRule="auto"/>
      </w:pPr>
      <w:r w:rsidRPr="00ED0CF8">
        <w:t>……………….………………………………………………</w:t>
      </w:r>
    </w:p>
    <w:p w14:paraId="6035DAC8" w14:textId="77777777" w:rsidR="009142BE" w:rsidRPr="009142BE" w:rsidRDefault="009142BE" w:rsidP="009142BE">
      <w:pPr>
        <w:pStyle w:val="Obyejn"/>
        <w:rPr>
          <w:color w:val="auto"/>
          <w:sz w:val="24"/>
          <w:szCs w:val="24"/>
        </w:rPr>
      </w:pPr>
      <w:r w:rsidRPr="009142BE">
        <w:rPr>
          <w:color w:val="auto"/>
          <w:sz w:val="24"/>
          <w:szCs w:val="24"/>
          <w:highlight w:val="yellow"/>
        </w:rPr>
        <w:t>Jméno, funkce a podpis oprávněné osoby</w:t>
      </w:r>
    </w:p>
    <w:p w14:paraId="0D170F70" w14:textId="77777777" w:rsidR="009142BE" w:rsidRPr="009142BE" w:rsidRDefault="009142BE" w:rsidP="009142B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532BD6C" w14:textId="68922FCC" w:rsidR="00237B3C" w:rsidRDefault="009142BE" w:rsidP="002463E5">
      <w:pPr>
        <w:suppressAutoHyphens/>
        <w:spacing w:line="240" w:lineRule="auto"/>
        <w:ind w:right="-2"/>
        <w:outlineLvl w:val="7"/>
      </w:pPr>
      <w:r w:rsidRPr="009142BE">
        <w:rPr>
          <w:rFonts w:ascii="Arial" w:hAnsi="Arial" w:cs="Arial"/>
          <w:i/>
          <w:sz w:val="24"/>
          <w:szCs w:val="24"/>
          <w:lang w:eastAsia="ar-SA"/>
        </w:rPr>
        <w:t>*</w:t>
      </w:r>
      <w:r w:rsidRPr="009142BE">
        <w:rPr>
          <w:rFonts w:ascii="Arial" w:eastAsia="Lucida Sans Unicode" w:hAnsi="Arial" w:cs="Arial"/>
          <w:bCs/>
          <w:i/>
          <w:sz w:val="24"/>
          <w:szCs w:val="24"/>
        </w:rPr>
        <w:t xml:space="preserve"> Účastník vyplní toto prohlášení dle skutečnosti a nehodící se škrtne</w:t>
      </w:r>
      <w:r w:rsidRPr="009142BE">
        <w:rPr>
          <w:rFonts w:eastAsia="Lucida Sans Unicode"/>
          <w:bCs/>
          <w:i/>
        </w:rPr>
        <w:t xml:space="preserve"> </w:t>
      </w:r>
      <w:r>
        <w:rPr>
          <w:rFonts w:eastAsia="Lucida Sans Unicode"/>
          <w:bCs/>
          <w:i/>
        </w:rPr>
        <w:t>/ vymaže.</w:t>
      </w:r>
    </w:p>
    <w:sectPr w:rsidR="00237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1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BE"/>
    <w:rsid w:val="0013015D"/>
    <w:rsid w:val="00237B3C"/>
    <w:rsid w:val="002463E5"/>
    <w:rsid w:val="003E598A"/>
    <w:rsid w:val="005D7F03"/>
    <w:rsid w:val="00675644"/>
    <w:rsid w:val="006877E6"/>
    <w:rsid w:val="006B675B"/>
    <w:rsid w:val="009142BE"/>
    <w:rsid w:val="00A02912"/>
    <w:rsid w:val="00B77624"/>
    <w:rsid w:val="00C64DE7"/>
    <w:rsid w:val="00F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3E81"/>
  <w15:chartTrackingRefBased/>
  <w15:docId w15:val="{92128025-09F8-48D6-A5DA-0F56CF64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142B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914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9142B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2B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2BE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2BE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2BE"/>
    <w:rPr>
      <w:rFonts w:eastAsiaTheme="majorEastAsia" w:cstheme="majorBidi"/>
      <w:noProof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2B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2BE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2B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2BE"/>
    <w:rPr>
      <w:rFonts w:eastAsiaTheme="majorEastAsia" w:cstheme="majorBidi"/>
      <w:noProof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2B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2B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2BE"/>
    <w:rPr>
      <w:i/>
      <w:iCs/>
      <w:noProof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2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2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2BE"/>
    <w:rPr>
      <w:i/>
      <w:iCs/>
      <w:noProof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2BE"/>
    <w:rPr>
      <w:b/>
      <w:bCs/>
      <w:smallCaps/>
      <w:color w:val="2F5496" w:themeColor="accent1" w:themeShade="BF"/>
      <w:spacing w:val="5"/>
    </w:rPr>
  </w:style>
  <w:style w:type="paragraph" w:customStyle="1" w:styleId="Styl2">
    <w:name w:val="Styl2"/>
    <w:basedOn w:val="Bezmezer"/>
    <w:link w:val="Styl2Char"/>
    <w:qFormat/>
    <w:rsid w:val="009142BE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9142BE"/>
    <w:rPr>
      <w:rFonts w:ascii="Arial" w:eastAsia="Calibri" w:hAnsi="Arial" w:cs="Arial"/>
      <w:kern w:val="0"/>
      <w:lang w:eastAsia="cs-CZ"/>
      <w14:ligatures w14:val="none"/>
    </w:rPr>
  </w:style>
  <w:style w:type="paragraph" w:customStyle="1" w:styleId="Psmena">
    <w:name w:val="Písmena"/>
    <w:qFormat/>
    <w:rsid w:val="009142BE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  <w:kern w:val="0"/>
      <w14:ligatures w14:val="none"/>
    </w:rPr>
  </w:style>
  <w:style w:type="paragraph" w:customStyle="1" w:styleId="Obyejn">
    <w:name w:val="Obyčejný"/>
    <w:basedOn w:val="Normln"/>
    <w:link w:val="ObyejnChar"/>
    <w:qFormat/>
    <w:rsid w:val="009142BE"/>
    <w:pPr>
      <w:spacing w:after="0" w:line="240" w:lineRule="auto"/>
    </w:pPr>
    <w:rPr>
      <w:rFonts w:ascii="Arial" w:eastAsia="Times New Roman" w:hAnsi="Arial" w:cs="Arial"/>
      <w:noProof/>
      <w:color w:val="2F5496" w:themeColor="accent1" w:themeShade="BF"/>
      <w:sz w:val="32"/>
      <w:szCs w:val="32"/>
      <w:lang w:eastAsia="cs-CZ"/>
    </w:rPr>
  </w:style>
  <w:style w:type="character" w:customStyle="1" w:styleId="ObyejnChar">
    <w:name w:val="Obyčejný Char"/>
    <w:basedOn w:val="Nadpis2Char"/>
    <w:link w:val="Obyejn"/>
    <w:rsid w:val="009142BE"/>
    <w:rPr>
      <w:rFonts w:ascii="Arial" w:eastAsia="Times New Roman" w:hAnsi="Arial" w:cs="Arial"/>
      <w:noProof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customStyle="1" w:styleId="Nadpisrove2">
    <w:name w:val="Nadpis úroveň 2"/>
    <w:basedOn w:val="Nadpis2"/>
    <w:next w:val="Styl2"/>
    <w:qFormat/>
    <w:rsid w:val="009142BE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9142B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4</cp:revision>
  <dcterms:created xsi:type="dcterms:W3CDTF">2025-04-03T20:22:00Z</dcterms:created>
  <dcterms:modified xsi:type="dcterms:W3CDTF">2026-01-13T18:16:00Z</dcterms:modified>
</cp:coreProperties>
</file>